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752" w:rsidRPr="009C6FA0" w:rsidRDefault="000A5752" w:rsidP="006C1229">
      <w:pPr>
        <w:pStyle w:val="a3"/>
        <w:ind w:firstLine="0"/>
        <w:jc w:val="center"/>
        <w:rPr>
          <w:b/>
          <w:bCs/>
          <w:sz w:val="30"/>
          <w:szCs w:val="30"/>
        </w:rPr>
      </w:pPr>
      <w:r w:rsidRPr="009C6FA0">
        <w:rPr>
          <w:b/>
          <w:bCs/>
          <w:sz w:val="30"/>
          <w:szCs w:val="30"/>
        </w:rPr>
        <w:t>АДМИНИСТРАЦИЯ  ГОРОДА  БЛАГОВЕЩЕНСКА</w:t>
      </w:r>
    </w:p>
    <w:p w:rsidR="000A5752" w:rsidRPr="009C6FA0" w:rsidRDefault="000A5752" w:rsidP="006C1229">
      <w:pPr>
        <w:pStyle w:val="2"/>
        <w:tabs>
          <w:tab w:val="left" w:pos="10348"/>
        </w:tabs>
        <w:ind w:right="-460" w:firstLine="0"/>
        <w:jc w:val="center"/>
        <w:rPr>
          <w:b/>
          <w:bCs/>
          <w:szCs w:val="24"/>
        </w:rPr>
      </w:pPr>
      <w:r w:rsidRPr="009C6FA0">
        <w:rPr>
          <w:b/>
          <w:bCs/>
          <w:szCs w:val="24"/>
        </w:rPr>
        <w:t>ФИНАНСОВОЕ УПРАВЛЕНИЕ АДМИНИСТРАЦИИ ГОРОДА БЛАГОВЕЩЕНСКА АМУРСКОЙ ОБЛАСТИ</w:t>
      </w:r>
    </w:p>
    <w:p w:rsidR="000A5752" w:rsidRDefault="000A5752" w:rsidP="006C1229">
      <w:pPr>
        <w:pStyle w:val="2"/>
        <w:ind w:firstLine="0"/>
        <w:jc w:val="center"/>
        <w:rPr>
          <w:sz w:val="28"/>
          <w:szCs w:val="28"/>
        </w:rPr>
      </w:pPr>
    </w:p>
    <w:p w:rsidR="006C1229" w:rsidRPr="006C1229" w:rsidRDefault="006C1229" w:rsidP="006C1229">
      <w:pPr>
        <w:jc w:val="center"/>
      </w:pPr>
    </w:p>
    <w:p w:rsidR="000A5752" w:rsidRDefault="000A5752" w:rsidP="00FF6965">
      <w:pPr>
        <w:pStyle w:val="2"/>
        <w:ind w:firstLine="0"/>
        <w:jc w:val="center"/>
        <w:rPr>
          <w:b/>
          <w:bCs/>
          <w:sz w:val="32"/>
          <w:szCs w:val="32"/>
        </w:rPr>
      </w:pPr>
      <w:r w:rsidRPr="009C6FA0">
        <w:rPr>
          <w:b/>
          <w:bCs/>
          <w:sz w:val="32"/>
          <w:szCs w:val="32"/>
        </w:rPr>
        <w:t>П Р И К А З</w:t>
      </w:r>
    </w:p>
    <w:p w:rsidR="006C1229" w:rsidRPr="006C1229" w:rsidRDefault="006C1229" w:rsidP="006C1229"/>
    <w:tbl>
      <w:tblPr>
        <w:tblW w:w="9907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613"/>
        <w:gridCol w:w="1406"/>
        <w:gridCol w:w="4441"/>
        <w:gridCol w:w="3447"/>
      </w:tblGrid>
      <w:tr w:rsidR="000A5752" w:rsidRPr="000A5752">
        <w:tc>
          <w:tcPr>
            <w:tcW w:w="613" w:type="dxa"/>
          </w:tcPr>
          <w:p w:rsidR="000A5752" w:rsidRPr="000A5752" w:rsidRDefault="000A5752">
            <w:pPr>
              <w:pStyle w:val="1"/>
              <w:ind w:firstLine="0"/>
              <w:rPr>
                <w:sz w:val="28"/>
                <w:szCs w:val="28"/>
              </w:rPr>
            </w:pPr>
          </w:p>
          <w:p w:rsidR="000A5752" w:rsidRPr="000A5752" w:rsidRDefault="000A5752">
            <w:pPr>
              <w:pStyle w:val="1"/>
              <w:ind w:firstLine="0"/>
              <w:rPr>
                <w:sz w:val="28"/>
                <w:szCs w:val="28"/>
              </w:rPr>
            </w:pPr>
            <w:r w:rsidRPr="000A5752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D227D" w:rsidRDefault="000D227D" w:rsidP="00E119F3">
            <w:pPr>
              <w:ind w:left="-468" w:right="-321" w:firstLine="468"/>
              <w:rPr>
                <w:b/>
                <w:sz w:val="28"/>
                <w:szCs w:val="28"/>
              </w:rPr>
            </w:pPr>
          </w:p>
          <w:p w:rsidR="000A5752" w:rsidRPr="000A5752" w:rsidRDefault="000D227D" w:rsidP="00E119F3">
            <w:pPr>
              <w:ind w:left="-468" w:right="-321" w:firstLine="46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21.12.2016</w:t>
            </w:r>
            <w:r w:rsidR="000A5752" w:rsidRPr="000A575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441" w:type="dxa"/>
          </w:tcPr>
          <w:p w:rsidR="000A5752" w:rsidRPr="000A5752" w:rsidRDefault="000A5752">
            <w:pPr>
              <w:pStyle w:val="1"/>
              <w:ind w:firstLine="540"/>
              <w:rPr>
                <w:sz w:val="28"/>
                <w:szCs w:val="28"/>
              </w:rPr>
            </w:pPr>
          </w:p>
        </w:tc>
        <w:tc>
          <w:tcPr>
            <w:tcW w:w="3447" w:type="dxa"/>
          </w:tcPr>
          <w:p w:rsidR="000A5752" w:rsidRPr="000A5752" w:rsidRDefault="000A5752">
            <w:pPr>
              <w:pStyle w:val="1"/>
              <w:ind w:right="-108" w:firstLine="540"/>
              <w:rPr>
                <w:sz w:val="28"/>
                <w:szCs w:val="28"/>
              </w:rPr>
            </w:pPr>
          </w:p>
          <w:p w:rsidR="000A5752" w:rsidRPr="00116F3B" w:rsidRDefault="000A5752" w:rsidP="003039BF">
            <w:pPr>
              <w:pStyle w:val="1"/>
              <w:ind w:right="-108" w:firstLine="540"/>
              <w:rPr>
                <w:sz w:val="28"/>
                <w:szCs w:val="28"/>
                <w:u w:val="single"/>
              </w:rPr>
            </w:pPr>
            <w:r w:rsidRPr="000A5752">
              <w:rPr>
                <w:sz w:val="28"/>
                <w:szCs w:val="28"/>
              </w:rPr>
              <w:t xml:space="preserve">                </w:t>
            </w:r>
            <w:r w:rsidR="00307485">
              <w:rPr>
                <w:sz w:val="28"/>
                <w:szCs w:val="28"/>
              </w:rPr>
              <w:t xml:space="preserve">   </w:t>
            </w:r>
            <w:r w:rsidR="00116F3B">
              <w:rPr>
                <w:sz w:val="28"/>
                <w:szCs w:val="28"/>
              </w:rPr>
              <w:t xml:space="preserve">           </w:t>
            </w:r>
            <w:r w:rsidR="00116F3B" w:rsidRPr="00347822">
              <w:rPr>
                <w:sz w:val="28"/>
                <w:szCs w:val="28"/>
                <w:u w:val="single"/>
              </w:rPr>
              <w:t xml:space="preserve">№ </w:t>
            </w:r>
            <w:r w:rsidR="009036AC">
              <w:rPr>
                <w:sz w:val="28"/>
                <w:szCs w:val="28"/>
                <w:u w:val="single"/>
              </w:rPr>
              <w:t>49</w:t>
            </w:r>
          </w:p>
        </w:tc>
      </w:tr>
    </w:tbl>
    <w:p w:rsidR="00347822" w:rsidRDefault="00347822" w:rsidP="00325444">
      <w:pPr>
        <w:jc w:val="center"/>
        <w:rPr>
          <w:sz w:val="28"/>
          <w:szCs w:val="28"/>
        </w:rPr>
      </w:pPr>
    </w:p>
    <w:p w:rsidR="00B519BC" w:rsidRDefault="00673AD7" w:rsidP="00673AD7">
      <w:pPr>
        <w:jc w:val="center"/>
        <w:rPr>
          <w:color w:val="000000" w:themeColor="text1"/>
          <w:sz w:val="28"/>
          <w:szCs w:val="28"/>
        </w:rPr>
      </w:pPr>
      <w:r w:rsidRPr="008E2EA4">
        <w:rPr>
          <w:color w:val="000000" w:themeColor="text1"/>
          <w:sz w:val="28"/>
          <w:szCs w:val="28"/>
        </w:rPr>
        <w:t>Об утверждении</w:t>
      </w:r>
      <w:r w:rsidR="00E43A4E" w:rsidRPr="008E2EA4">
        <w:rPr>
          <w:color w:val="000000" w:themeColor="text1"/>
          <w:sz w:val="28"/>
          <w:szCs w:val="28"/>
        </w:rPr>
        <w:t xml:space="preserve"> Порядк</w:t>
      </w:r>
      <w:r w:rsidRPr="008E2EA4">
        <w:rPr>
          <w:color w:val="000000" w:themeColor="text1"/>
          <w:sz w:val="28"/>
          <w:szCs w:val="28"/>
        </w:rPr>
        <w:t>а</w:t>
      </w:r>
      <w:r w:rsidR="000A5752" w:rsidRPr="008E2EA4">
        <w:rPr>
          <w:color w:val="000000" w:themeColor="text1"/>
          <w:sz w:val="28"/>
          <w:szCs w:val="28"/>
        </w:rPr>
        <w:t xml:space="preserve"> </w:t>
      </w:r>
      <w:r w:rsidR="00B519BC">
        <w:rPr>
          <w:color w:val="000000" w:themeColor="text1"/>
          <w:sz w:val="28"/>
          <w:szCs w:val="28"/>
        </w:rPr>
        <w:t xml:space="preserve">организации </w:t>
      </w:r>
      <w:r w:rsidR="006A1A15" w:rsidRPr="008E2EA4">
        <w:rPr>
          <w:color w:val="000000" w:themeColor="text1"/>
          <w:sz w:val="28"/>
          <w:szCs w:val="28"/>
        </w:rPr>
        <w:t xml:space="preserve">исполнения </w:t>
      </w:r>
    </w:p>
    <w:p w:rsidR="00673AD7" w:rsidRPr="008E2EA4" w:rsidRDefault="00B519BC" w:rsidP="00673AD7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</w:t>
      </w:r>
      <w:r w:rsidR="006A1A15" w:rsidRPr="008E2EA4">
        <w:rPr>
          <w:color w:val="000000" w:themeColor="text1"/>
          <w:sz w:val="28"/>
          <w:szCs w:val="28"/>
        </w:rPr>
        <w:t>родского бюджета по расходам</w:t>
      </w:r>
    </w:p>
    <w:p w:rsidR="0006057B" w:rsidRPr="003039BF" w:rsidRDefault="0006057B" w:rsidP="003F0CC4">
      <w:pPr>
        <w:ind w:right="-82"/>
        <w:jc w:val="both"/>
        <w:rPr>
          <w:sz w:val="28"/>
          <w:szCs w:val="28"/>
        </w:rPr>
      </w:pPr>
    </w:p>
    <w:p w:rsidR="0006057B" w:rsidRPr="008E2EA4" w:rsidRDefault="0006057B" w:rsidP="0006057B">
      <w:pPr>
        <w:ind w:firstLine="709"/>
        <w:jc w:val="both"/>
        <w:rPr>
          <w:color w:val="000000" w:themeColor="text1"/>
          <w:sz w:val="28"/>
          <w:szCs w:val="28"/>
        </w:rPr>
      </w:pPr>
      <w:r w:rsidRPr="008E2EA4">
        <w:rPr>
          <w:color w:val="000000" w:themeColor="text1"/>
          <w:sz w:val="28"/>
          <w:szCs w:val="28"/>
        </w:rPr>
        <w:t>В соответствии со стать</w:t>
      </w:r>
      <w:r w:rsidR="000E1647" w:rsidRPr="008E2EA4">
        <w:rPr>
          <w:color w:val="000000" w:themeColor="text1"/>
          <w:sz w:val="28"/>
          <w:szCs w:val="28"/>
        </w:rPr>
        <w:t>ями</w:t>
      </w:r>
      <w:r w:rsidRPr="008E2EA4">
        <w:rPr>
          <w:color w:val="000000" w:themeColor="text1"/>
          <w:sz w:val="28"/>
          <w:szCs w:val="28"/>
        </w:rPr>
        <w:t xml:space="preserve"> 219</w:t>
      </w:r>
      <w:r w:rsidR="000E1647" w:rsidRPr="008E2EA4">
        <w:rPr>
          <w:color w:val="000000" w:themeColor="text1"/>
          <w:sz w:val="28"/>
          <w:szCs w:val="28"/>
        </w:rPr>
        <w:t xml:space="preserve"> и 219.2</w:t>
      </w:r>
      <w:r w:rsidRPr="008E2EA4">
        <w:rPr>
          <w:color w:val="000000" w:themeColor="text1"/>
          <w:sz w:val="28"/>
          <w:szCs w:val="28"/>
        </w:rPr>
        <w:t xml:space="preserve"> Бюджетного кодекса Российской Федерации</w:t>
      </w:r>
    </w:p>
    <w:p w:rsidR="00D767A4" w:rsidRPr="006855DA" w:rsidRDefault="00D767A4" w:rsidP="003F0CC4">
      <w:pPr>
        <w:ind w:right="-82"/>
        <w:jc w:val="both"/>
        <w:rPr>
          <w:color w:val="FF0000"/>
          <w:sz w:val="28"/>
          <w:szCs w:val="28"/>
        </w:rPr>
      </w:pPr>
    </w:p>
    <w:p w:rsidR="001320D9" w:rsidRDefault="001320D9" w:rsidP="001320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р и к а з ы в а ю:</w:t>
      </w:r>
    </w:p>
    <w:p w:rsidR="001320D9" w:rsidRDefault="001320D9" w:rsidP="001320D9">
      <w:pPr>
        <w:ind w:firstLine="720"/>
        <w:jc w:val="both"/>
        <w:rPr>
          <w:b/>
          <w:bCs/>
          <w:sz w:val="28"/>
          <w:szCs w:val="28"/>
        </w:rPr>
      </w:pPr>
    </w:p>
    <w:p w:rsidR="008B67CD" w:rsidRPr="00CF1424" w:rsidRDefault="009409E5" w:rsidP="009409E5">
      <w:pPr>
        <w:ind w:firstLine="709"/>
        <w:jc w:val="both"/>
        <w:rPr>
          <w:color w:val="000000" w:themeColor="text1"/>
          <w:sz w:val="28"/>
          <w:szCs w:val="28"/>
        </w:rPr>
      </w:pPr>
      <w:r w:rsidRPr="009409E5">
        <w:rPr>
          <w:sz w:val="28"/>
          <w:szCs w:val="28"/>
        </w:rPr>
        <w:t>1</w:t>
      </w:r>
      <w:r w:rsidRPr="006855DA">
        <w:rPr>
          <w:color w:val="FF0000"/>
          <w:sz w:val="28"/>
          <w:szCs w:val="28"/>
        </w:rPr>
        <w:t>.</w:t>
      </w:r>
      <w:r w:rsidR="00B94E79" w:rsidRPr="006855DA">
        <w:rPr>
          <w:color w:val="FF0000"/>
          <w:sz w:val="28"/>
          <w:szCs w:val="28"/>
        </w:rPr>
        <w:t xml:space="preserve"> </w:t>
      </w:r>
      <w:r w:rsidR="00FD1477" w:rsidRPr="00CF1424">
        <w:rPr>
          <w:color w:val="000000" w:themeColor="text1"/>
          <w:sz w:val="28"/>
          <w:szCs w:val="28"/>
        </w:rPr>
        <w:t xml:space="preserve">Утвердить </w:t>
      </w:r>
      <w:r w:rsidR="001320D9" w:rsidRPr="00CF1424">
        <w:rPr>
          <w:color w:val="000000" w:themeColor="text1"/>
          <w:sz w:val="28"/>
          <w:szCs w:val="28"/>
        </w:rPr>
        <w:t>Порядок</w:t>
      </w:r>
      <w:r w:rsidR="00FD1477" w:rsidRPr="00CF1424">
        <w:rPr>
          <w:color w:val="000000" w:themeColor="text1"/>
          <w:sz w:val="28"/>
          <w:szCs w:val="28"/>
        </w:rPr>
        <w:t xml:space="preserve"> исполнения городского бюджет</w:t>
      </w:r>
      <w:r w:rsidR="00F411DB" w:rsidRPr="00CF1424">
        <w:rPr>
          <w:color w:val="000000" w:themeColor="text1"/>
          <w:sz w:val="28"/>
          <w:szCs w:val="28"/>
        </w:rPr>
        <w:t>а</w:t>
      </w:r>
      <w:r w:rsidR="00FD1477" w:rsidRPr="00CF1424">
        <w:rPr>
          <w:color w:val="000000" w:themeColor="text1"/>
          <w:sz w:val="28"/>
          <w:szCs w:val="28"/>
        </w:rPr>
        <w:t xml:space="preserve"> по расходам и источникам финансирования дефицита городского бюджета </w:t>
      </w:r>
      <w:r w:rsidR="008B67CD" w:rsidRPr="00CF1424">
        <w:rPr>
          <w:color w:val="000000" w:themeColor="text1"/>
          <w:sz w:val="28"/>
          <w:szCs w:val="28"/>
        </w:rPr>
        <w:t xml:space="preserve">согласно приложению № 1 к настоящему </w:t>
      </w:r>
      <w:r w:rsidR="00FF6965" w:rsidRPr="00CF1424">
        <w:rPr>
          <w:color w:val="000000" w:themeColor="text1"/>
          <w:sz w:val="28"/>
          <w:szCs w:val="28"/>
        </w:rPr>
        <w:t>п</w:t>
      </w:r>
      <w:r w:rsidR="008B67CD" w:rsidRPr="00CF1424">
        <w:rPr>
          <w:color w:val="000000" w:themeColor="text1"/>
          <w:sz w:val="28"/>
          <w:szCs w:val="28"/>
        </w:rPr>
        <w:t>риказу.</w:t>
      </w:r>
    </w:p>
    <w:p w:rsidR="00FD1477" w:rsidRDefault="009409E5" w:rsidP="009409E5">
      <w:pPr>
        <w:ind w:firstLine="709"/>
        <w:jc w:val="both"/>
        <w:rPr>
          <w:color w:val="000000" w:themeColor="text1"/>
          <w:sz w:val="28"/>
          <w:szCs w:val="28"/>
        </w:rPr>
      </w:pPr>
      <w:r w:rsidRPr="00CF1424">
        <w:rPr>
          <w:color w:val="000000" w:themeColor="text1"/>
          <w:sz w:val="28"/>
          <w:szCs w:val="28"/>
        </w:rPr>
        <w:t>2.</w:t>
      </w:r>
      <w:r w:rsidR="00B94E79" w:rsidRPr="00CF1424">
        <w:rPr>
          <w:color w:val="000000" w:themeColor="text1"/>
          <w:sz w:val="28"/>
          <w:szCs w:val="28"/>
        </w:rPr>
        <w:t xml:space="preserve"> </w:t>
      </w:r>
      <w:r w:rsidR="002A2F27" w:rsidRPr="00CF1424">
        <w:rPr>
          <w:color w:val="000000" w:themeColor="text1"/>
          <w:sz w:val="28"/>
          <w:szCs w:val="28"/>
        </w:rPr>
        <w:t xml:space="preserve">Утвердить </w:t>
      </w:r>
      <w:r w:rsidR="00FD1477" w:rsidRPr="00CF1424">
        <w:rPr>
          <w:color w:val="000000" w:themeColor="text1"/>
          <w:sz w:val="28"/>
          <w:szCs w:val="28"/>
        </w:rPr>
        <w:t>Порядок санкционирования оплаты денежных обязательств получателей средств городского бюджета и администраторов источников финансирования дефицит</w:t>
      </w:r>
      <w:r w:rsidR="00980308" w:rsidRPr="00CF1424">
        <w:rPr>
          <w:color w:val="000000" w:themeColor="text1"/>
          <w:sz w:val="28"/>
          <w:szCs w:val="28"/>
        </w:rPr>
        <w:t>а</w:t>
      </w:r>
      <w:r w:rsidR="00FD1477" w:rsidRPr="00CF1424">
        <w:rPr>
          <w:color w:val="000000" w:themeColor="text1"/>
          <w:sz w:val="28"/>
          <w:szCs w:val="28"/>
        </w:rPr>
        <w:t xml:space="preserve"> городского бюджета</w:t>
      </w:r>
      <w:r w:rsidR="008D00D1" w:rsidRPr="00CF1424">
        <w:rPr>
          <w:color w:val="000000" w:themeColor="text1"/>
          <w:sz w:val="28"/>
          <w:szCs w:val="28"/>
        </w:rPr>
        <w:t xml:space="preserve"> согласно приложению № 2 к настоящему </w:t>
      </w:r>
      <w:r w:rsidR="00FF6965" w:rsidRPr="00CF1424">
        <w:rPr>
          <w:color w:val="000000" w:themeColor="text1"/>
          <w:sz w:val="28"/>
          <w:szCs w:val="28"/>
        </w:rPr>
        <w:t>п</w:t>
      </w:r>
      <w:r w:rsidR="008D00D1" w:rsidRPr="00CF1424">
        <w:rPr>
          <w:color w:val="000000" w:themeColor="text1"/>
          <w:sz w:val="28"/>
          <w:szCs w:val="28"/>
        </w:rPr>
        <w:t>риказу</w:t>
      </w:r>
      <w:r w:rsidR="005B5965" w:rsidRPr="00CF1424">
        <w:rPr>
          <w:color w:val="000000" w:themeColor="text1"/>
          <w:sz w:val="28"/>
          <w:szCs w:val="28"/>
        </w:rPr>
        <w:t>.</w:t>
      </w:r>
    </w:p>
    <w:p w:rsidR="009A7214" w:rsidRDefault="009A7214" w:rsidP="009A7214">
      <w:pPr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3</w:t>
      </w:r>
      <w:r w:rsidRPr="00CF1424">
        <w:rPr>
          <w:color w:val="000000" w:themeColor="text1"/>
          <w:sz w:val="28"/>
          <w:szCs w:val="28"/>
        </w:rPr>
        <w:t>. Утвердить Порядок санкционирования оплаты денежных обязательств получателей средств городского бюджета</w:t>
      </w:r>
      <w:r w:rsidR="001620F8">
        <w:rPr>
          <w:color w:val="000000" w:themeColor="text1"/>
          <w:sz w:val="28"/>
          <w:szCs w:val="28"/>
        </w:rPr>
        <w:t>, лицевые счета которых открыты в Управлении Федерального казначейства по Амурской области</w:t>
      </w:r>
      <w:r w:rsidRPr="00CF1424">
        <w:rPr>
          <w:color w:val="000000" w:themeColor="text1"/>
          <w:sz w:val="28"/>
          <w:szCs w:val="28"/>
        </w:rPr>
        <w:t xml:space="preserve"> согласно приложению № </w:t>
      </w:r>
      <w:r w:rsidR="00EF1537">
        <w:rPr>
          <w:color w:val="000000" w:themeColor="text1"/>
          <w:sz w:val="28"/>
          <w:szCs w:val="28"/>
        </w:rPr>
        <w:t>3</w:t>
      </w:r>
      <w:r w:rsidRPr="00CF1424">
        <w:rPr>
          <w:color w:val="000000" w:themeColor="text1"/>
          <w:sz w:val="28"/>
          <w:szCs w:val="28"/>
        </w:rPr>
        <w:t xml:space="preserve"> к настоящему приказу.</w:t>
      </w:r>
    </w:p>
    <w:p w:rsidR="005B5965" w:rsidRPr="006E6E45" w:rsidRDefault="009A7214" w:rsidP="005B5965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B5965" w:rsidRPr="006E6E45">
        <w:rPr>
          <w:szCs w:val="28"/>
        </w:rPr>
        <w:t>. Признать утратившими силу:</w:t>
      </w:r>
    </w:p>
    <w:p w:rsidR="005B5965" w:rsidRDefault="005B5965" w:rsidP="005B5965">
      <w:pPr>
        <w:ind w:firstLine="709"/>
        <w:jc w:val="both"/>
        <w:rPr>
          <w:sz w:val="28"/>
          <w:szCs w:val="28"/>
        </w:rPr>
      </w:pPr>
      <w:r w:rsidRPr="005B5965">
        <w:rPr>
          <w:sz w:val="28"/>
          <w:szCs w:val="28"/>
        </w:rPr>
        <w:t xml:space="preserve">приказ финансового управления </w:t>
      </w:r>
      <w:r w:rsidR="00204A54">
        <w:rPr>
          <w:sz w:val="28"/>
          <w:szCs w:val="28"/>
        </w:rPr>
        <w:t xml:space="preserve">администрации города Благовещенска </w:t>
      </w:r>
      <w:r w:rsidRPr="005B5965">
        <w:rPr>
          <w:sz w:val="28"/>
          <w:szCs w:val="28"/>
        </w:rPr>
        <w:t xml:space="preserve">от </w:t>
      </w:r>
      <w:r w:rsidR="001E14A0">
        <w:rPr>
          <w:sz w:val="28"/>
          <w:szCs w:val="28"/>
        </w:rPr>
        <w:t>28</w:t>
      </w:r>
      <w:r w:rsidRPr="005B5965">
        <w:rPr>
          <w:sz w:val="28"/>
          <w:szCs w:val="28"/>
        </w:rPr>
        <w:t>.12.201</w:t>
      </w:r>
      <w:r w:rsidR="001E14A0">
        <w:rPr>
          <w:sz w:val="28"/>
          <w:szCs w:val="28"/>
        </w:rPr>
        <w:t>2</w:t>
      </w:r>
      <w:r w:rsidRPr="005B5965">
        <w:rPr>
          <w:sz w:val="28"/>
          <w:szCs w:val="28"/>
        </w:rPr>
        <w:t xml:space="preserve"> № </w:t>
      </w:r>
      <w:r w:rsidR="001E14A0">
        <w:rPr>
          <w:sz w:val="28"/>
          <w:szCs w:val="28"/>
        </w:rPr>
        <w:t>89</w:t>
      </w:r>
      <w:r w:rsidRPr="005B5965">
        <w:rPr>
          <w:sz w:val="28"/>
          <w:szCs w:val="28"/>
        </w:rPr>
        <w:t xml:space="preserve"> «Об утверждении </w:t>
      </w:r>
      <w:r w:rsidR="00F411DB">
        <w:rPr>
          <w:sz w:val="28"/>
          <w:szCs w:val="28"/>
        </w:rPr>
        <w:t>П</w:t>
      </w:r>
      <w:r w:rsidRPr="005B5965">
        <w:rPr>
          <w:sz w:val="28"/>
          <w:szCs w:val="28"/>
        </w:rPr>
        <w:t>орядка исполнения городского бюджет</w:t>
      </w:r>
      <w:r w:rsidR="00F411DB">
        <w:rPr>
          <w:sz w:val="28"/>
          <w:szCs w:val="28"/>
        </w:rPr>
        <w:t>а</w:t>
      </w:r>
      <w:r w:rsidRPr="005B5965">
        <w:rPr>
          <w:sz w:val="28"/>
          <w:szCs w:val="28"/>
        </w:rPr>
        <w:t xml:space="preserve"> по расходам и источникам</w:t>
      </w:r>
      <w:r>
        <w:rPr>
          <w:sz w:val="28"/>
          <w:szCs w:val="28"/>
        </w:rPr>
        <w:t xml:space="preserve"> финансирования дефицита городского бюджета </w:t>
      </w:r>
      <w:r w:rsidR="00F411DB">
        <w:rPr>
          <w:sz w:val="28"/>
          <w:szCs w:val="28"/>
        </w:rPr>
        <w:t>и П</w:t>
      </w:r>
      <w:r>
        <w:rPr>
          <w:sz w:val="28"/>
          <w:szCs w:val="28"/>
        </w:rPr>
        <w:t>орядк</w:t>
      </w:r>
      <w:r w:rsidR="00F411DB">
        <w:rPr>
          <w:sz w:val="28"/>
          <w:szCs w:val="28"/>
        </w:rPr>
        <w:t>а</w:t>
      </w:r>
      <w:r>
        <w:rPr>
          <w:sz w:val="28"/>
          <w:szCs w:val="28"/>
        </w:rPr>
        <w:t xml:space="preserve"> санкционирования оплаты денежных обязательств получателей средств городского бюджета и администраторов источников финансирования дефицит</w:t>
      </w:r>
      <w:r w:rsidR="00CE2128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городского бюджета</w:t>
      </w:r>
      <w:r w:rsidR="00F411DB">
        <w:rPr>
          <w:sz w:val="28"/>
          <w:szCs w:val="28"/>
        </w:rPr>
        <w:t>»;</w:t>
      </w:r>
    </w:p>
    <w:p w:rsidR="005B5965" w:rsidRPr="007474A1" w:rsidRDefault="007474A1" w:rsidP="007474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965" w:rsidRPr="007474A1">
        <w:rPr>
          <w:sz w:val="28"/>
          <w:szCs w:val="28"/>
        </w:rPr>
        <w:t>приказ финансового управления</w:t>
      </w:r>
      <w:r w:rsidR="00204A54" w:rsidRPr="007474A1">
        <w:rPr>
          <w:sz w:val="28"/>
          <w:szCs w:val="28"/>
        </w:rPr>
        <w:t xml:space="preserve"> </w:t>
      </w:r>
      <w:r w:rsidR="00204A54">
        <w:rPr>
          <w:sz w:val="28"/>
          <w:szCs w:val="28"/>
        </w:rPr>
        <w:t>администрации города Благовещенска</w:t>
      </w:r>
      <w:r w:rsidR="005B5965" w:rsidRPr="007474A1">
        <w:rPr>
          <w:sz w:val="28"/>
          <w:szCs w:val="28"/>
        </w:rPr>
        <w:t xml:space="preserve"> от </w:t>
      </w:r>
      <w:r w:rsidR="001E14A0" w:rsidRPr="007474A1">
        <w:rPr>
          <w:sz w:val="28"/>
          <w:szCs w:val="28"/>
        </w:rPr>
        <w:t>07</w:t>
      </w:r>
      <w:r w:rsidR="005B5965" w:rsidRPr="007474A1">
        <w:rPr>
          <w:sz w:val="28"/>
          <w:szCs w:val="28"/>
        </w:rPr>
        <w:t>.</w:t>
      </w:r>
      <w:r w:rsidR="001E14A0" w:rsidRPr="007474A1">
        <w:rPr>
          <w:sz w:val="28"/>
          <w:szCs w:val="28"/>
        </w:rPr>
        <w:t>05</w:t>
      </w:r>
      <w:r w:rsidR="005B5965" w:rsidRPr="007474A1">
        <w:rPr>
          <w:sz w:val="28"/>
          <w:szCs w:val="28"/>
        </w:rPr>
        <w:t>.20</w:t>
      </w:r>
      <w:r w:rsidR="00F411DB" w:rsidRPr="007474A1">
        <w:rPr>
          <w:sz w:val="28"/>
          <w:szCs w:val="28"/>
        </w:rPr>
        <w:t>1</w:t>
      </w:r>
      <w:r w:rsidR="001E14A0" w:rsidRPr="007474A1">
        <w:rPr>
          <w:sz w:val="28"/>
          <w:szCs w:val="28"/>
        </w:rPr>
        <w:t>3</w:t>
      </w:r>
      <w:r w:rsidR="005B5965" w:rsidRPr="007474A1">
        <w:rPr>
          <w:sz w:val="28"/>
          <w:szCs w:val="28"/>
        </w:rPr>
        <w:t xml:space="preserve"> № </w:t>
      </w:r>
      <w:r w:rsidR="001E14A0" w:rsidRPr="007474A1">
        <w:rPr>
          <w:sz w:val="28"/>
          <w:szCs w:val="28"/>
        </w:rPr>
        <w:t>20</w:t>
      </w:r>
      <w:r w:rsidR="005B5965" w:rsidRPr="007474A1">
        <w:rPr>
          <w:sz w:val="28"/>
          <w:szCs w:val="28"/>
        </w:rPr>
        <w:t xml:space="preserve"> «</w:t>
      </w:r>
      <w:r>
        <w:rPr>
          <w:sz w:val="28"/>
          <w:szCs w:val="28"/>
        </w:rPr>
        <w:t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утвержденный приказом финансового управления администрации города Благовещенска от 28.12.2012 № 89</w:t>
      </w:r>
      <w:r w:rsidR="00F411DB">
        <w:rPr>
          <w:szCs w:val="28"/>
        </w:rPr>
        <w:t>»</w:t>
      </w:r>
      <w:r w:rsidR="001E14A0">
        <w:rPr>
          <w:szCs w:val="28"/>
        </w:rPr>
        <w:t>;</w:t>
      </w:r>
    </w:p>
    <w:p w:rsidR="007474A1" w:rsidRPr="007474A1" w:rsidRDefault="007474A1" w:rsidP="007474A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14A0" w:rsidRPr="007474A1">
        <w:rPr>
          <w:sz w:val="28"/>
          <w:szCs w:val="28"/>
        </w:rPr>
        <w:t xml:space="preserve">приказ финансового управления </w:t>
      </w:r>
      <w:r w:rsidR="00204A54">
        <w:rPr>
          <w:sz w:val="28"/>
          <w:szCs w:val="28"/>
        </w:rPr>
        <w:t xml:space="preserve">администрации города Благовещенска </w:t>
      </w:r>
      <w:r w:rsidR="001E14A0" w:rsidRPr="007474A1">
        <w:rPr>
          <w:sz w:val="28"/>
          <w:szCs w:val="28"/>
        </w:rPr>
        <w:t xml:space="preserve">от </w:t>
      </w:r>
      <w:r w:rsidR="006855DA" w:rsidRPr="007474A1">
        <w:rPr>
          <w:sz w:val="28"/>
          <w:szCs w:val="28"/>
        </w:rPr>
        <w:t>30</w:t>
      </w:r>
      <w:r w:rsidR="001E14A0" w:rsidRPr="007474A1">
        <w:rPr>
          <w:sz w:val="28"/>
          <w:szCs w:val="28"/>
        </w:rPr>
        <w:t>.</w:t>
      </w:r>
      <w:r w:rsidR="006855DA" w:rsidRPr="007474A1">
        <w:rPr>
          <w:sz w:val="28"/>
          <w:szCs w:val="28"/>
        </w:rPr>
        <w:t>12</w:t>
      </w:r>
      <w:r w:rsidR="001E14A0" w:rsidRPr="007474A1">
        <w:rPr>
          <w:sz w:val="28"/>
          <w:szCs w:val="28"/>
        </w:rPr>
        <w:t xml:space="preserve">.2013 № </w:t>
      </w:r>
      <w:r w:rsidR="006855DA" w:rsidRPr="007474A1">
        <w:rPr>
          <w:sz w:val="28"/>
          <w:szCs w:val="28"/>
        </w:rPr>
        <w:t>65</w:t>
      </w:r>
      <w:r w:rsidR="001E14A0" w:rsidRPr="007474A1">
        <w:rPr>
          <w:sz w:val="28"/>
          <w:szCs w:val="28"/>
        </w:rPr>
        <w:t xml:space="preserve">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 xml:space="preserve"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</w:t>
      </w:r>
      <w:r>
        <w:rPr>
          <w:sz w:val="28"/>
          <w:szCs w:val="28"/>
        </w:rPr>
        <w:lastRenderedPageBreak/>
        <w:t>утвержденный приказом финансового управления администрации города Благовещенска от 28.12.2012 № 89</w:t>
      </w:r>
      <w:r>
        <w:rPr>
          <w:szCs w:val="28"/>
        </w:rPr>
        <w:t>»;</w:t>
      </w:r>
    </w:p>
    <w:p w:rsidR="00361928" w:rsidRPr="007474A1" w:rsidRDefault="00361928" w:rsidP="003619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14A0" w:rsidRPr="00361928">
        <w:rPr>
          <w:sz w:val="28"/>
          <w:szCs w:val="28"/>
        </w:rPr>
        <w:t>приказ финансового управления</w:t>
      </w:r>
      <w:r w:rsidR="00204A54" w:rsidRPr="00361928">
        <w:rPr>
          <w:sz w:val="28"/>
          <w:szCs w:val="28"/>
        </w:rPr>
        <w:t xml:space="preserve"> </w:t>
      </w:r>
      <w:r w:rsidR="00204A54">
        <w:rPr>
          <w:sz w:val="28"/>
          <w:szCs w:val="28"/>
        </w:rPr>
        <w:t>администрации города Благовещенска</w:t>
      </w:r>
      <w:r w:rsidR="001E14A0" w:rsidRPr="00361928">
        <w:rPr>
          <w:sz w:val="28"/>
          <w:szCs w:val="28"/>
        </w:rPr>
        <w:t xml:space="preserve"> от </w:t>
      </w:r>
      <w:r w:rsidR="006855DA" w:rsidRPr="00361928">
        <w:rPr>
          <w:sz w:val="28"/>
          <w:szCs w:val="28"/>
        </w:rPr>
        <w:t>05</w:t>
      </w:r>
      <w:r w:rsidR="001E14A0" w:rsidRPr="00361928">
        <w:rPr>
          <w:sz w:val="28"/>
          <w:szCs w:val="28"/>
        </w:rPr>
        <w:t>.05.201</w:t>
      </w:r>
      <w:r w:rsidR="006855DA" w:rsidRPr="00361928">
        <w:rPr>
          <w:sz w:val="28"/>
          <w:szCs w:val="28"/>
        </w:rPr>
        <w:t>4</w:t>
      </w:r>
      <w:r w:rsidR="001E14A0" w:rsidRPr="00361928">
        <w:rPr>
          <w:sz w:val="28"/>
          <w:szCs w:val="28"/>
        </w:rPr>
        <w:t xml:space="preserve"> № 20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утвержденный приказом финансового управления администрации города Благовещенска от 28.12.2012 № 89</w:t>
      </w:r>
      <w:r>
        <w:rPr>
          <w:szCs w:val="28"/>
        </w:rPr>
        <w:t>»;</w:t>
      </w:r>
    </w:p>
    <w:p w:rsidR="00783AFA" w:rsidRPr="007474A1" w:rsidRDefault="00783AFA" w:rsidP="00783A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14A0" w:rsidRPr="00783AFA">
        <w:rPr>
          <w:sz w:val="28"/>
          <w:szCs w:val="28"/>
        </w:rPr>
        <w:t xml:space="preserve">приказ финансового управления </w:t>
      </w:r>
      <w:r w:rsidR="00204A54">
        <w:rPr>
          <w:sz w:val="28"/>
          <w:szCs w:val="28"/>
        </w:rPr>
        <w:t xml:space="preserve">администрации города Благовещенска </w:t>
      </w:r>
      <w:r w:rsidR="001E14A0" w:rsidRPr="00783AFA">
        <w:rPr>
          <w:sz w:val="28"/>
          <w:szCs w:val="28"/>
        </w:rPr>
        <w:t xml:space="preserve">от </w:t>
      </w:r>
      <w:r w:rsidR="006855DA" w:rsidRPr="00783AFA">
        <w:rPr>
          <w:sz w:val="28"/>
          <w:szCs w:val="28"/>
        </w:rPr>
        <w:t>06</w:t>
      </w:r>
      <w:r w:rsidR="001E14A0" w:rsidRPr="00783AFA">
        <w:rPr>
          <w:sz w:val="28"/>
          <w:szCs w:val="28"/>
        </w:rPr>
        <w:t>.0</w:t>
      </w:r>
      <w:r w:rsidR="006855DA" w:rsidRPr="00783AFA">
        <w:rPr>
          <w:sz w:val="28"/>
          <w:szCs w:val="28"/>
        </w:rPr>
        <w:t>3</w:t>
      </w:r>
      <w:r w:rsidR="001E14A0" w:rsidRPr="00783AFA">
        <w:rPr>
          <w:sz w:val="28"/>
          <w:szCs w:val="28"/>
        </w:rPr>
        <w:t>.201</w:t>
      </w:r>
      <w:r w:rsidR="006855DA" w:rsidRPr="00783AFA">
        <w:rPr>
          <w:sz w:val="28"/>
          <w:szCs w:val="28"/>
        </w:rPr>
        <w:t>5</w:t>
      </w:r>
      <w:r w:rsidR="001E14A0" w:rsidRPr="00783AFA">
        <w:rPr>
          <w:sz w:val="28"/>
          <w:szCs w:val="28"/>
        </w:rPr>
        <w:t xml:space="preserve"> № </w:t>
      </w:r>
      <w:r w:rsidR="006855DA" w:rsidRPr="00783AFA">
        <w:rPr>
          <w:sz w:val="28"/>
          <w:szCs w:val="28"/>
        </w:rPr>
        <w:t>10/1</w:t>
      </w:r>
      <w:r w:rsidR="001E14A0" w:rsidRPr="00783AFA">
        <w:rPr>
          <w:sz w:val="28"/>
          <w:szCs w:val="28"/>
        </w:rPr>
        <w:t xml:space="preserve">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утвержденный приказом финансового управления администрации города Благовещенска от 28.12.2012 № 89</w:t>
      </w:r>
      <w:r>
        <w:rPr>
          <w:szCs w:val="28"/>
        </w:rPr>
        <w:t>»;</w:t>
      </w:r>
    </w:p>
    <w:p w:rsidR="00783AFA" w:rsidRDefault="00783AFA" w:rsidP="00783AF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14A0" w:rsidRPr="00783AFA">
        <w:rPr>
          <w:sz w:val="28"/>
          <w:szCs w:val="28"/>
        </w:rPr>
        <w:t xml:space="preserve">приказ финансового управления </w:t>
      </w:r>
      <w:r w:rsidR="00204A54">
        <w:rPr>
          <w:sz w:val="28"/>
          <w:szCs w:val="28"/>
        </w:rPr>
        <w:t xml:space="preserve">администрации города Благовещенска </w:t>
      </w:r>
      <w:r w:rsidR="001E14A0" w:rsidRPr="00783AFA">
        <w:rPr>
          <w:sz w:val="28"/>
          <w:szCs w:val="28"/>
        </w:rPr>
        <w:t xml:space="preserve">от </w:t>
      </w:r>
      <w:r w:rsidR="006855DA" w:rsidRPr="00783AFA">
        <w:rPr>
          <w:sz w:val="28"/>
          <w:szCs w:val="28"/>
        </w:rPr>
        <w:t>26</w:t>
      </w:r>
      <w:r w:rsidR="001E14A0" w:rsidRPr="00783AFA">
        <w:rPr>
          <w:sz w:val="28"/>
          <w:szCs w:val="28"/>
        </w:rPr>
        <w:t>.</w:t>
      </w:r>
      <w:r w:rsidR="006855DA" w:rsidRPr="00783AFA">
        <w:rPr>
          <w:sz w:val="28"/>
          <w:szCs w:val="28"/>
        </w:rPr>
        <w:t>10</w:t>
      </w:r>
      <w:r w:rsidR="001E14A0" w:rsidRPr="00783AFA">
        <w:rPr>
          <w:sz w:val="28"/>
          <w:szCs w:val="28"/>
        </w:rPr>
        <w:t>.201</w:t>
      </w:r>
      <w:r w:rsidR="006855DA" w:rsidRPr="00783AFA">
        <w:rPr>
          <w:sz w:val="28"/>
          <w:szCs w:val="28"/>
        </w:rPr>
        <w:t>5</w:t>
      </w:r>
      <w:r w:rsidR="001E14A0" w:rsidRPr="00783AFA">
        <w:rPr>
          <w:sz w:val="28"/>
          <w:szCs w:val="28"/>
        </w:rPr>
        <w:t xml:space="preserve"> № </w:t>
      </w:r>
      <w:r w:rsidR="006855DA" w:rsidRPr="00783AFA">
        <w:rPr>
          <w:sz w:val="28"/>
          <w:szCs w:val="28"/>
        </w:rPr>
        <w:t>40</w:t>
      </w:r>
      <w:r w:rsidR="001E14A0" w:rsidRPr="00783AFA">
        <w:rPr>
          <w:sz w:val="28"/>
          <w:szCs w:val="28"/>
        </w:rPr>
        <w:t xml:space="preserve">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приказ финансового управления администрации города Благовещенска от 28.12.2012 № 89 «Об утверждении П</w:t>
      </w:r>
      <w:r w:rsidRPr="000A5752">
        <w:rPr>
          <w:sz w:val="28"/>
          <w:szCs w:val="28"/>
        </w:rPr>
        <w:t>оряд</w:t>
      </w:r>
      <w:r>
        <w:rPr>
          <w:sz w:val="28"/>
          <w:szCs w:val="28"/>
        </w:rPr>
        <w:t>ка</w:t>
      </w:r>
      <w:r w:rsidRPr="000A5752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 городского бюджета по расходам и источникам финансирования дефицита городского бюджета и</w:t>
      </w:r>
      <w:r w:rsidRPr="001068AE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 санкционирования оплаты денежных обязательств получателей  средств городского бюджета и администраторов источников финансирования дефицита городского бюджета»;</w:t>
      </w:r>
    </w:p>
    <w:p w:rsidR="00D5143D" w:rsidRPr="007474A1" w:rsidRDefault="00D5143D" w:rsidP="00D5143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55DA" w:rsidRPr="00D5143D">
        <w:rPr>
          <w:sz w:val="28"/>
          <w:szCs w:val="28"/>
        </w:rPr>
        <w:t xml:space="preserve">приказ финансового управления </w:t>
      </w:r>
      <w:r w:rsidR="00204A54">
        <w:rPr>
          <w:sz w:val="28"/>
          <w:szCs w:val="28"/>
        </w:rPr>
        <w:t xml:space="preserve">администрации города Благовещенска </w:t>
      </w:r>
      <w:r w:rsidR="006855DA" w:rsidRPr="00D5143D">
        <w:rPr>
          <w:sz w:val="28"/>
          <w:szCs w:val="28"/>
        </w:rPr>
        <w:t xml:space="preserve">от 11.11.2015 № 44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утвержденный приказом финансового управления администрации города Благовещенска от 28.12.2012 № 89</w:t>
      </w:r>
      <w:r>
        <w:rPr>
          <w:szCs w:val="28"/>
        </w:rPr>
        <w:t>»;</w:t>
      </w:r>
    </w:p>
    <w:p w:rsidR="000F39E8" w:rsidRPr="007474A1" w:rsidRDefault="000F39E8" w:rsidP="000F39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55DA" w:rsidRPr="000F39E8">
        <w:rPr>
          <w:sz w:val="28"/>
          <w:szCs w:val="28"/>
        </w:rPr>
        <w:t>приказ финансового управления</w:t>
      </w:r>
      <w:r w:rsidR="00204A54" w:rsidRPr="000F39E8">
        <w:rPr>
          <w:sz w:val="28"/>
          <w:szCs w:val="28"/>
        </w:rPr>
        <w:t xml:space="preserve"> </w:t>
      </w:r>
      <w:r w:rsidR="00204A54">
        <w:rPr>
          <w:sz w:val="28"/>
          <w:szCs w:val="28"/>
        </w:rPr>
        <w:t>администрации города Благовещенска</w:t>
      </w:r>
      <w:r w:rsidR="006855DA" w:rsidRPr="000F39E8">
        <w:rPr>
          <w:sz w:val="28"/>
          <w:szCs w:val="28"/>
        </w:rPr>
        <w:t xml:space="preserve"> от 07.12.2015 № 53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утвержденный приказом финансового управления администрации города Благовещенска от 28.12.2012 № 89</w:t>
      </w:r>
      <w:r>
        <w:rPr>
          <w:szCs w:val="28"/>
        </w:rPr>
        <w:t>»;</w:t>
      </w:r>
    </w:p>
    <w:p w:rsidR="001E14A0" w:rsidRPr="000F39E8" w:rsidRDefault="000F39E8" w:rsidP="000F39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E14A0" w:rsidRPr="000F39E8">
        <w:rPr>
          <w:sz w:val="28"/>
          <w:szCs w:val="28"/>
        </w:rPr>
        <w:t xml:space="preserve">приказ финансового управления </w:t>
      </w:r>
      <w:r w:rsidR="00204A54">
        <w:rPr>
          <w:sz w:val="28"/>
          <w:szCs w:val="28"/>
        </w:rPr>
        <w:t xml:space="preserve">администрации города Благовещенска </w:t>
      </w:r>
      <w:r w:rsidR="001E14A0" w:rsidRPr="000F39E8">
        <w:rPr>
          <w:sz w:val="28"/>
          <w:szCs w:val="28"/>
        </w:rPr>
        <w:t xml:space="preserve">от </w:t>
      </w:r>
      <w:r w:rsidR="006855DA" w:rsidRPr="000F39E8">
        <w:rPr>
          <w:sz w:val="28"/>
          <w:szCs w:val="28"/>
        </w:rPr>
        <w:t>30</w:t>
      </w:r>
      <w:r w:rsidR="001E14A0" w:rsidRPr="000F39E8">
        <w:rPr>
          <w:sz w:val="28"/>
          <w:szCs w:val="28"/>
        </w:rPr>
        <w:t>.</w:t>
      </w:r>
      <w:r w:rsidR="006855DA" w:rsidRPr="000F39E8">
        <w:rPr>
          <w:sz w:val="28"/>
          <w:szCs w:val="28"/>
        </w:rPr>
        <w:t>12</w:t>
      </w:r>
      <w:r w:rsidR="001E14A0" w:rsidRPr="000F39E8">
        <w:rPr>
          <w:sz w:val="28"/>
          <w:szCs w:val="28"/>
        </w:rPr>
        <w:t>.201</w:t>
      </w:r>
      <w:r w:rsidR="006855DA" w:rsidRPr="000F39E8">
        <w:rPr>
          <w:sz w:val="28"/>
          <w:szCs w:val="28"/>
        </w:rPr>
        <w:t>5</w:t>
      </w:r>
      <w:r w:rsidR="001E14A0" w:rsidRPr="000F39E8">
        <w:rPr>
          <w:sz w:val="28"/>
          <w:szCs w:val="28"/>
        </w:rPr>
        <w:t xml:space="preserve"> № </w:t>
      </w:r>
      <w:r w:rsidR="006855DA" w:rsidRPr="000F39E8">
        <w:rPr>
          <w:sz w:val="28"/>
          <w:szCs w:val="28"/>
        </w:rPr>
        <w:t>65</w:t>
      </w:r>
      <w:r w:rsidR="001E14A0" w:rsidRPr="000F39E8">
        <w:rPr>
          <w:sz w:val="28"/>
          <w:szCs w:val="28"/>
        </w:rPr>
        <w:t xml:space="preserve"> </w:t>
      </w:r>
      <w:r w:rsidRPr="007474A1">
        <w:rPr>
          <w:sz w:val="28"/>
          <w:szCs w:val="28"/>
        </w:rPr>
        <w:t>«</w:t>
      </w:r>
      <w:r>
        <w:rPr>
          <w:sz w:val="28"/>
          <w:szCs w:val="28"/>
        </w:rPr>
        <w:t>О внесении изменений в Порядок 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бюджета, утвержденный приказом финансового управления администрации города Благовещенска от 28.12.2012 № 89</w:t>
      </w:r>
      <w:r>
        <w:rPr>
          <w:szCs w:val="28"/>
        </w:rPr>
        <w:t>»</w:t>
      </w:r>
      <w:r w:rsidR="00B7038C">
        <w:rPr>
          <w:szCs w:val="28"/>
        </w:rPr>
        <w:t>.</w:t>
      </w:r>
    </w:p>
    <w:p w:rsidR="00C87CD4" w:rsidRPr="00C87CD4" w:rsidRDefault="009A7214" w:rsidP="00347822">
      <w:pPr>
        <w:pStyle w:val="a5"/>
        <w:ind w:firstLine="709"/>
        <w:jc w:val="both"/>
        <w:rPr>
          <w:szCs w:val="28"/>
        </w:rPr>
      </w:pPr>
      <w:r>
        <w:rPr>
          <w:szCs w:val="28"/>
        </w:rPr>
        <w:t>5</w:t>
      </w:r>
      <w:r w:rsidR="00C87CD4">
        <w:rPr>
          <w:szCs w:val="28"/>
        </w:rPr>
        <w:t>.</w:t>
      </w:r>
      <w:r w:rsidR="00754867" w:rsidRPr="00754867">
        <w:rPr>
          <w:szCs w:val="28"/>
        </w:rPr>
        <w:t xml:space="preserve"> </w:t>
      </w:r>
      <w:r w:rsidR="00C87CD4">
        <w:rPr>
          <w:szCs w:val="28"/>
        </w:rPr>
        <w:t xml:space="preserve">Настоящий </w:t>
      </w:r>
      <w:r w:rsidR="00347822">
        <w:rPr>
          <w:szCs w:val="28"/>
        </w:rPr>
        <w:t>п</w:t>
      </w:r>
      <w:r w:rsidR="00C87CD4">
        <w:rPr>
          <w:szCs w:val="28"/>
        </w:rPr>
        <w:t>риказ вступает в силу с 01.01.201</w:t>
      </w:r>
      <w:r w:rsidR="008B2210">
        <w:rPr>
          <w:szCs w:val="28"/>
        </w:rPr>
        <w:t>7</w:t>
      </w:r>
      <w:r w:rsidR="00C87CD4">
        <w:rPr>
          <w:szCs w:val="28"/>
        </w:rPr>
        <w:t xml:space="preserve"> года.</w:t>
      </w:r>
    </w:p>
    <w:p w:rsidR="001320D9" w:rsidRDefault="009A7214" w:rsidP="00347822">
      <w:pPr>
        <w:autoSpaceDE w:val="0"/>
        <w:autoSpaceDN w:val="0"/>
        <w:adjustRightInd w:val="0"/>
        <w:ind w:right="-365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320D9">
        <w:rPr>
          <w:sz w:val="28"/>
          <w:szCs w:val="28"/>
        </w:rPr>
        <w:t>. Контроль за исполнением настоящего приказа оставляю за собой.</w:t>
      </w:r>
    </w:p>
    <w:p w:rsidR="001320D9" w:rsidRDefault="001320D9" w:rsidP="001320D9">
      <w:pPr>
        <w:pStyle w:val="a5"/>
        <w:ind w:firstLine="720"/>
        <w:jc w:val="both"/>
        <w:rPr>
          <w:szCs w:val="28"/>
        </w:rPr>
      </w:pPr>
    </w:p>
    <w:p w:rsidR="001320D9" w:rsidRDefault="001320D9" w:rsidP="001320D9">
      <w:pPr>
        <w:pStyle w:val="a5"/>
        <w:jc w:val="both"/>
        <w:rPr>
          <w:szCs w:val="28"/>
        </w:rPr>
      </w:pPr>
    </w:p>
    <w:p w:rsidR="001320D9" w:rsidRDefault="001320D9" w:rsidP="001320D9">
      <w:pPr>
        <w:pStyle w:val="a5"/>
        <w:jc w:val="both"/>
        <w:rPr>
          <w:szCs w:val="28"/>
        </w:rPr>
      </w:pPr>
      <w:r>
        <w:rPr>
          <w:szCs w:val="28"/>
        </w:rPr>
        <w:t>Начальник управления                                                                           Н.Э.Тришина</w:t>
      </w:r>
      <w:r>
        <w:rPr>
          <w:bCs/>
          <w:szCs w:val="28"/>
        </w:rPr>
        <w:t xml:space="preserve"> </w:t>
      </w:r>
    </w:p>
    <w:p w:rsidR="001320D9" w:rsidRDefault="001320D9" w:rsidP="001320D9">
      <w:pPr>
        <w:jc w:val="both"/>
        <w:rPr>
          <w:sz w:val="20"/>
          <w:szCs w:val="20"/>
        </w:rPr>
      </w:pPr>
    </w:p>
    <w:p w:rsidR="001320D9" w:rsidRPr="001320D9" w:rsidRDefault="001320D9" w:rsidP="001320D9">
      <w:pPr>
        <w:jc w:val="both"/>
        <w:rPr>
          <w:sz w:val="20"/>
          <w:szCs w:val="20"/>
        </w:rPr>
      </w:pPr>
      <w:r>
        <w:rPr>
          <w:sz w:val="20"/>
          <w:szCs w:val="20"/>
        </w:rPr>
        <w:t>Ознакомлены:</w:t>
      </w:r>
    </w:p>
    <w:p w:rsidR="00C71D14" w:rsidRPr="004D5BD9" w:rsidRDefault="001A5E1C" w:rsidP="00C71D14">
      <w:pPr>
        <w:tabs>
          <w:tab w:val="left" w:pos="1620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874409">
        <w:rPr>
          <w:b/>
          <w:sz w:val="28"/>
          <w:szCs w:val="28"/>
        </w:rPr>
        <w:t xml:space="preserve"> </w:t>
      </w:r>
      <w:r w:rsidR="00C71D14" w:rsidRPr="004D5BD9">
        <w:rPr>
          <w:b/>
          <w:sz w:val="28"/>
          <w:szCs w:val="28"/>
        </w:rPr>
        <w:t xml:space="preserve">                                                        </w:t>
      </w:r>
      <w:r w:rsidR="004D5BD9">
        <w:rPr>
          <w:b/>
          <w:sz w:val="28"/>
          <w:szCs w:val="28"/>
        </w:rPr>
        <w:t xml:space="preserve"> </w:t>
      </w:r>
      <w:r w:rsidR="0006057B" w:rsidRPr="00874409">
        <w:rPr>
          <w:b/>
          <w:sz w:val="28"/>
          <w:szCs w:val="28"/>
        </w:rPr>
        <w:t xml:space="preserve">  </w:t>
      </w:r>
      <w:r w:rsidR="00C71D14" w:rsidRPr="004D5BD9">
        <w:rPr>
          <w:b/>
          <w:sz w:val="28"/>
          <w:szCs w:val="28"/>
        </w:rPr>
        <w:t>Приложение № 1</w:t>
      </w:r>
    </w:p>
    <w:p w:rsidR="00C71D14" w:rsidRPr="001431FC" w:rsidRDefault="00C71D14" w:rsidP="00C71D14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                                         </w:t>
      </w:r>
      <w:r w:rsidR="0006057B" w:rsidRPr="008744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1431FC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Pr="001431FC">
        <w:rPr>
          <w:sz w:val="28"/>
          <w:szCs w:val="28"/>
        </w:rPr>
        <w:t xml:space="preserve"> финансового</w:t>
      </w:r>
    </w:p>
    <w:p w:rsidR="00C71D14" w:rsidRPr="001431FC" w:rsidRDefault="00C71D14" w:rsidP="00C71D14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   </w:t>
      </w:r>
      <w:r w:rsidR="00FF69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1431FC">
        <w:rPr>
          <w:sz w:val="28"/>
          <w:szCs w:val="28"/>
        </w:rPr>
        <w:t xml:space="preserve">управления администрации </w:t>
      </w:r>
    </w:p>
    <w:p w:rsidR="00C71D14" w:rsidRPr="001431FC" w:rsidRDefault="00C71D14" w:rsidP="00C71D14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</w:t>
      </w:r>
      <w:r w:rsidR="00AD6DE7">
        <w:rPr>
          <w:sz w:val="28"/>
          <w:szCs w:val="28"/>
        </w:rPr>
        <w:t xml:space="preserve">                              </w:t>
      </w:r>
      <w:r w:rsidR="00FF6965">
        <w:rPr>
          <w:sz w:val="28"/>
          <w:szCs w:val="28"/>
        </w:rPr>
        <w:t xml:space="preserve"> </w:t>
      </w:r>
      <w:r w:rsidR="00AD6DE7">
        <w:rPr>
          <w:sz w:val="28"/>
          <w:szCs w:val="28"/>
        </w:rPr>
        <w:t xml:space="preserve"> </w:t>
      </w:r>
      <w:r w:rsidRPr="001431FC">
        <w:rPr>
          <w:sz w:val="28"/>
          <w:szCs w:val="28"/>
        </w:rPr>
        <w:t>г. Благовещенска</w:t>
      </w:r>
    </w:p>
    <w:p w:rsidR="00C71D14" w:rsidRPr="001431FC" w:rsidRDefault="00C71D14" w:rsidP="00C71D14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     </w:t>
      </w:r>
      <w:r w:rsidR="00625D49">
        <w:rPr>
          <w:sz w:val="28"/>
          <w:szCs w:val="28"/>
        </w:rPr>
        <w:t xml:space="preserve">                              </w:t>
      </w:r>
      <w:r w:rsidR="00674A4F">
        <w:rPr>
          <w:sz w:val="28"/>
          <w:szCs w:val="28"/>
        </w:rPr>
        <w:t xml:space="preserve">от </w:t>
      </w:r>
      <w:r w:rsidR="00BC3BDC">
        <w:rPr>
          <w:sz w:val="28"/>
          <w:szCs w:val="28"/>
        </w:rPr>
        <w:t>21</w:t>
      </w:r>
      <w:r w:rsidR="00674A4F">
        <w:rPr>
          <w:sz w:val="28"/>
          <w:szCs w:val="28"/>
        </w:rPr>
        <w:t>.12.</w:t>
      </w:r>
      <w:r w:rsidRPr="001431FC">
        <w:rPr>
          <w:sz w:val="28"/>
          <w:szCs w:val="28"/>
        </w:rPr>
        <w:t>201</w:t>
      </w:r>
      <w:r w:rsidR="00BC3BDC">
        <w:rPr>
          <w:sz w:val="28"/>
          <w:szCs w:val="28"/>
        </w:rPr>
        <w:t>6</w:t>
      </w:r>
      <w:r w:rsidRPr="001431FC">
        <w:rPr>
          <w:sz w:val="28"/>
          <w:szCs w:val="28"/>
        </w:rPr>
        <w:t xml:space="preserve"> № </w:t>
      </w:r>
      <w:r w:rsidR="00BC3BDC">
        <w:rPr>
          <w:sz w:val="28"/>
          <w:szCs w:val="28"/>
        </w:rPr>
        <w:t>49</w:t>
      </w:r>
      <w:r w:rsidRPr="001431FC">
        <w:rPr>
          <w:sz w:val="28"/>
          <w:szCs w:val="28"/>
        </w:rPr>
        <w:t xml:space="preserve">  </w:t>
      </w:r>
    </w:p>
    <w:p w:rsidR="00C71D14" w:rsidRPr="001A2762" w:rsidRDefault="00C71D14" w:rsidP="00C71D14">
      <w:pPr>
        <w:ind w:firstLine="540"/>
        <w:jc w:val="both"/>
      </w:pPr>
    </w:p>
    <w:p w:rsidR="00C71D14" w:rsidRDefault="00C71D14" w:rsidP="00C71D14">
      <w:pPr>
        <w:ind w:firstLine="540"/>
        <w:jc w:val="center"/>
        <w:rPr>
          <w:b/>
          <w:sz w:val="28"/>
          <w:szCs w:val="28"/>
        </w:rPr>
      </w:pPr>
    </w:p>
    <w:p w:rsidR="00C71D14" w:rsidRDefault="00C71D14" w:rsidP="00FF6965">
      <w:pPr>
        <w:jc w:val="center"/>
        <w:rPr>
          <w:b/>
          <w:sz w:val="28"/>
          <w:szCs w:val="28"/>
        </w:rPr>
      </w:pPr>
      <w:r w:rsidRPr="002040C7">
        <w:rPr>
          <w:b/>
          <w:sz w:val="28"/>
          <w:szCs w:val="28"/>
        </w:rPr>
        <w:t>Порядок</w:t>
      </w:r>
    </w:p>
    <w:p w:rsidR="00C71D14" w:rsidRDefault="00C71D14" w:rsidP="00FF6965">
      <w:pPr>
        <w:pStyle w:val="a5"/>
        <w:jc w:val="center"/>
        <w:rPr>
          <w:b/>
          <w:color w:val="000000"/>
        </w:rPr>
      </w:pPr>
      <w:r w:rsidRPr="004D3780">
        <w:rPr>
          <w:b/>
          <w:color w:val="000000"/>
        </w:rPr>
        <w:t xml:space="preserve">исполнения городского бюджета по расходам и источникам финансирования дефицита </w:t>
      </w:r>
      <w:r>
        <w:rPr>
          <w:b/>
          <w:color w:val="000000"/>
        </w:rPr>
        <w:t xml:space="preserve">городского </w:t>
      </w:r>
      <w:r w:rsidRPr="004D3780">
        <w:rPr>
          <w:b/>
          <w:color w:val="000000"/>
        </w:rPr>
        <w:t>бюджета</w:t>
      </w:r>
    </w:p>
    <w:p w:rsidR="00C71D14" w:rsidRDefault="00C71D14" w:rsidP="00C71D14">
      <w:pPr>
        <w:ind w:firstLine="540"/>
        <w:jc w:val="both"/>
        <w:rPr>
          <w:b/>
          <w:color w:val="000000"/>
          <w:sz w:val="28"/>
        </w:rPr>
      </w:pPr>
    </w:p>
    <w:p w:rsidR="00C71D14" w:rsidRPr="00181382" w:rsidRDefault="00C71D14" w:rsidP="00FF6965">
      <w:pPr>
        <w:jc w:val="center"/>
        <w:rPr>
          <w:b/>
          <w:sz w:val="28"/>
          <w:szCs w:val="28"/>
        </w:rPr>
      </w:pPr>
      <w:r w:rsidRPr="00181382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 xml:space="preserve"> О</w:t>
      </w:r>
      <w:r w:rsidRPr="00181382">
        <w:rPr>
          <w:b/>
          <w:sz w:val="28"/>
          <w:szCs w:val="28"/>
        </w:rPr>
        <w:t>бщие положения</w:t>
      </w:r>
    </w:p>
    <w:p w:rsidR="00C71D14" w:rsidRDefault="00C71D14" w:rsidP="00C71D14">
      <w:pPr>
        <w:ind w:firstLine="720"/>
        <w:jc w:val="both"/>
        <w:rPr>
          <w:sz w:val="28"/>
          <w:szCs w:val="28"/>
        </w:rPr>
      </w:pPr>
    </w:p>
    <w:p w:rsidR="00C71D14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Органом, организующим процедуру исполнения городского бюджета</w:t>
      </w:r>
      <w:r w:rsidRPr="00880A28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и источникам финансирования дефицита бюджета, является финансовое управление администрации города Благовещенска (далее – финансовое управление).</w:t>
      </w:r>
    </w:p>
    <w:p w:rsidR="00C71D14" w:rsidRPr="004C300E" w:rsidRDefault="00C71D14" w:rsidP="00C71D1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>
        <w:rPr>
          <w:bCs/>
          <w:sz w:val="28"/>
          <w:szCs w:val="28"/>
        </w:rPr>
        <w:t>. Процедура исполнения городского</w:t>
      </w:r>
      <w:r w:rsidRPr="004C300E">
        <w:rPr>
          <w:bCs/>
          <w:sz w:val="28"/>
          <w:szCs w:val="28"/>
        </w:rPr>
        <w:t xml:space="preserve"> бюджета по расходам предусматривает:</w:t>
      </w:r>
    </w:p>
    <w:p w:rsidR="00C71D14" w:rsidRPr="004C300E" w:rsidRDefault="00C71D14" w:rsidP="00C71D1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C300E">
        <w:rPr>
          <w:bCs/>
          <w:sz w:val="28"/>
          <w:szCs w:val="28"/>
        </w:rPr>
        <w:t xml:space="preserve">принятие </w:t>
      </w:r>
      <w:r w:rsidR="006C1B68">
        <w:rPr>
          <w:bCs/>
          <w:sz w:val="28"/>
          <w:szCs w:val="28"/>
        </w:rPr>
        <w:t xml:space="preserve">и учет </w:t>
      </w:r>
      <w:r w:rsidRPr="004C300E">
        <w:rPr>
          <w:bCs/>
          <w:sz w:val="28"/>
          <w:szCs w:val="28"/>
        </w:rPr>
        <w:t>бюджетных</w:t>
      </w:r>
      <w:r w:rsidR="006C1B68">
        <w:rPr>
          <w:bCs/>
          <w:sz w:val="28"/>
          <w:szCs w:val="28"/>
        </w:rPr>
        <w:t xml:space="preserve"> и денежных </w:t>
      </w:r>
      <w:r w:rsidRPr="004C300E">
        <w:rPr>
          <w:bCs/>
          <w:sz w:val="28"/>
          <w:szCs w:val="28"/>
        </w:rPr>
        <w:t>обязательств;</w:t>
      </w:r>
    </w:p>
    <w:p w:rsidR="00C71D14" w:rsidRPr="004C300E" w:rsidRDefault="00C71D14" w:rsidP="00C71D1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C300E">
        <w:rPr>
          <w:bCs/>
          <w:sz w:val="28"/>
          <w:szCs w:val="28"/>
        </w:rPr>
        <w:t>подтверждение денежных обязательств;</w:t>
      </w:r>
    </w:p>
    <w:p w:rsidR="00C71D14" w:rsidRPr="004C300E" w:rsidRDefault="00C71D14" w:rsidP="00C71D1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C300E">
        <w:rPr>
          <w:bCs/>
          <w:sz w:val="28"/>
          <w:szCs w:val="28"/>
        </w:rPr>
        <w:t>санкционирование оплаты денежных обязательств;</w:t>
      </w:r>
    </w:p>
    <w:p w:rsidR="00C71D14" w:rsidRDefault="00C71D14" w:rsidP="00C71D14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4C300E">
        <w:rPr>
          <w:bCs/>
          <w:sz w:val="28"/>
          <w:szCs w:val="28"/>
        </w:rPr>
        <w:t>подтверждение исполнения денежных обязательств.</w:t>
      </w:r>
    </w:p>
    <w:p w:rsidR="00C71D14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C05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Получатели бюджетных средств имеют право принимать </w:t>
      </w:r>
      <w:r w:rsidR="00CE5E1D">
        <w:rPr>
          <w:sz w:val="28"/>
          <w:szCs w:val="28"/>
        </w:rPr>
        <w:t>бюджетные</w:t>
      </w:r>
      <w:r>
        <w:rPr>
          <w:sz w:val="28"/>
          <w:szCs w:val="28"/>
        </w:rPr>
        <w:t xml:space="preserve"> обязательства в пределах доведенных до них лимитов бюджетных обязательств.</w:t>
      </w:r>
    </w:p>
    <w:p w:rsidR="00130A68" w:rsidRDefault="00130A68" w:rsidP="00130A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30A68">
        <w:rPr>
          <w:sz w:val="28"/>
          <w:szCs w:val="28"/>
        </w:rPr>
        <w:t xml:space="preserve">4. </w:t>
      </w:r>
      <w:r>
        <w:rPr>
          <w:sz w:val="28"/>
          <w:szCs w:val="28"/>
        </w:rPr>
        <w:t>Получатель бюджетных средств принимает бюджетные обязательства путем заключения муниципальных контрактов, иных договоров с физическими и юридическими лицами, индивидуальными предпринимателями или в соответствии с законом, иным правовым актом, соглашением.</w:t>
      </w:r>
    </w:p>
    <w:p w:rsidR="00C71D14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D76F13">
        <w:rPr>
          <w:sz w:val="28"/>
          <w:szCs w:val="28"/>
        </w:rPr>
        <w:t>.</w:t>
      </w:r>
      <w:r w:rsidRPr="00561CEC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Получатель бюджетных средств подтверждает обязанность оплатить за счет средств городского бюджета денежные обязательства в соответствии с платежными документами и иными документами, необходимыми для санкционирования их оплаты путем предоставления в</w:t>
      </w:r>
      <w:r w:rsidRPr="00F26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финансовое управление документов, предусмотренных Порядком санкционирования оплаты денежных обязательств получателей средств городского бюджета и администраторов финансирования дефицита городского бюджета (приложение № 2 к настоящему </w:t>
      </w:r>
      <w:r w:rsidR="00FF6965">
        <w:rPr>
          <w:sz w:val="28"/>
          <w:szCs w:val="28"/>
        </w:rPr>
        <w:t>п</w:t>
      </w:r>
      <w:r>
        <w:rPr>
          <w:sz w:val="28"/>
          <w:szCs w:val="28"/>
        </w:rPr>
        <w:t>риказу).</w:t>
      </w:r>
    </w:p>
    <w:p w:rsidR="00B51FD3" w:rsidRDefault="00B51FD3" w:rsidP="00B51F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санкционирования оплаты денежных обязательств по муниципальным контрактам дополнительно осуществляется проверка на соответствие сведений о муниципальном контракте в реестре контрактов, предусмотренном </w:t>
      </w:r>
      <w:hyperlink r:id="rId8" w:history="1">
        <w:r w:rsidRPr="00B51FD3">
          <w:rPr>
            <w:color w:val="0D0D0D" w:themeColor="text1" w:themeTint="F2"/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 по муниципальному контракту условиям данного муниципального контракта.</w:t>
      </w:r>
    </w:p>
    <w:p w:rsidR="00B51FD3" w:rsidRPr="00C776BD" w:rsidRDefault="00B51FD3" w:rsidP="00C71D14">
      <w:pPr>
        <w:ind w:firstLine="720"/>
        <w:jc w:val="both"/>
        <w:rPr>
          <w:sz w:val="28"/>
          <w:szCs w:val="28"/>
        </w:rPr>
      </w:pPr>
    </w:p>
    <w:p w:rsidR="00EA01F2" w:rsidRDefault="00C71D14" w:rsidP="00EA01F2">
      <w:pPr>
        <w:ind w:firstLine="720"/>
        <w:jc w:val="both"/>
        <w:rPr>
          <w:color w:val="000000" w:themeColor="text1"/>
          <w:sz w:val="28"/>
          <w:szCs w:val="28"/>
        </w:rPr>
      </w:pPr>
      <w:r w:rsidRPr="00EA01F2">
        <w:rPr>
          <w:color w:val="000000" w:themeColor="text1"/>
          <w:sz w:val="28"/>
          <w:szCs w:val="28"/>
        </w:rPr>
        <w:lastRenderedPageBreak/>
        <w:t xml:space="preserve">6. Подтверждение исполнения денежных обязательств </w:t>
      </w:r>
      <w:r w:rsidR="00EA01F2">
        <w:rPr>
          <w:color w:val="000000" w:themeColor="text1"/>
          <w:sz w:val="28"/>
          <w:szCs w:val="28"/>
        </w:rPr>
        <w:t>осуществляется на основании платежных документов,</w:t>
      </w:r>
      <w:r w:rsidRPr="00EA01F2">
        <w:rPr>
          <w:color w:val="000000" w:themeColor="text1"/>
          <w:sz w:val="28"/>
          <w:szCs w:val="28"/>
        </w:rPr>
        <w:t xml:space="preserve"> подтверждающ</w:t>
      </w:r>
      <w:r w:rsidR="00EA01F2">
        <w:rPr>
          <w:color w:val="000000" w:themeColor="text1"/>
          <w:sz w:val="28"/>
          <w:szCs w:val="28"/>
        </w:rPr>
        <w:t>их</w:t>
      </w:r>
      <w:r w:rsidRPr="00EA01F2">
        <w:rPr>
          <w:color w:val="000000" w:themeColor="text1"/>
          <w:sz w:val="28"/>
          <w:szCs w:val="28"/>
        </w:rPr>
        <w:t xml:space="preserve"> списание денежных средств с </w:t>
      </w:r>
      <w:r w:rsidR="00EA01F2">
        <w:rPr>
          <w:color w:val="000000" w:themeColor="text1"/>
          <w:sz w:val="28"/>
          <w:szCs w:val="28"/>
        </w:rPr>
        <w:t>единого счета городского бюджета в пользу физических и юридических лиц, бюджетов бюджетной системы Российской Федерации, субъектов международного права, а также проверки иных документов, подтверждающих проведение неденежных операций по исполнению денежных обязательств получателей бюджетных средств</w:t>
      </w:r>
    </w:p>
    <w:p w:rsidR="00C71D14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Исполнение городского бюджета по источникам финансирования дефицита городского бюджета осуществляется администраторами источников финансирования дефицита городского бюджета</w:t>
      </w:r>
      <w:r w:rsidR="00F82381" w:rsidRPr="00F82381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со сводной бюджетной росписью на лицевых счетах, открытых в финансовом управлении</w:t>
      </w:r>
      <w:r w:rsidR="000769F0">
        <w:rPr>
          <w:sz w:val="28"/>
          <w:szCs w:val="28"/>
        </w:rPr>
        <w:t>, за исключением операций по управлению остатками средств на едином счете городского бюджета</w:t>
      </w:r>
      <w:r>
        <w:rPr>
          <w:sz w:val="28"/>
          <w:szCs w:val="28"/>
        </w:rPr>
        <w:t>.</w:t>
      </w:r>
    </w:p>
    <w:p w:rsidR="00F82381" w:rsidRPr="00C776BD" w:rsidRDefault="00F82381" w:rsidP="00F8238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Санкционирование оплаты денежных обязательств, подлежащих исполнению за счет бюджетных ассигнований по источникам финансирования дефицита городского бюджета, осуществляется в соответствии с Порядком санкционирования оплаты денежных обязательств получателей средств городского бюджета и администраторов </w:t>
      </w:r>
      <w:r w:rsidR="00EB42A7">
        <w:rPr>
          <w:sz w:val="28"/>
          <w:szCs w:val="28"/>
        </w:rPr>
        <w:t xml:space="preserve">источников </w:t>
      </w:r>
      <w:r>
        <w:rPr>
          <w:sz w:val="28"/>
          <w:szCs w:val="28"/>
        </w:rPr>
        <w:t xml:space="preserve">финансирования дефицита городского бюджета (приложение № 2 к настоящему </w:t>
      </w:r>
      <w:r w:rsidR="00FF6965">
        <w:rPr>
          <w:sz w:val="28"/>
          <w:szCs w:val="28"/>
        </w:rPr>
        <w:t>п</w:t>
      </w:r>
      <w:r>
        <w:rPr>
          <w:sz w:val="28"/>
          <w:szCs w:val="28"/>
        </w:rPr>
        <w:t>риказу).</w:t>
      </w:r>
    </w:p>
    <w:p w:rsidR="00F82381" w:rsidRDefault="00F82381" w:rsidP="00C71D14">
      <w:pPr>
        <w:ind w:firstLine="720"/>
        <w:jc w:val="both"/>
        <w:rPr>
          <w:sz w:val="28"/>
          <w:szCs w:val="28"/>
        </w:rPr>
      </w:pPr>
    </w:p>
    <w:p w:rsidR="00C71D14" w:rsidRPr="007C6A10" w:rsidRDefault="00C71D14" w:rsidP="00C71D14">
      <w:pPr>
        <w:ind w:firstLine="72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sz w:val="28"/>
          <w:szCs w:val="28"/>
        </w:rPr>
      </w:pPr>
    </w:p>
    <w:p w:rsidR="00C71D14" w:rsidRPr="001E066D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F432C0" w:rsidRDefault="00F432C0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4D5BD9" w:rsidRPr="004D5BD9" w:rsidRDefault="00C71D14" w:rsidP="004D5BD9">
      <w:pPr>
        <w:tabs>
          <w:tab w:val="left" w:pos="1620"/>
        </w:tabs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b/>
          <w:sz w:val="28"/>
          <w:szCs w:val="28"/>
        </w:rPr>
        <w:lastRenderedPageBreak/>
        <w:t xml:space="preserve">                                            </w:t>
      </w:r>
      <w:r w:rsidR="004D5BD9">
        <w:rPr>
          <w:b/>
          <w:sz w:val="28"/>
          <w:szCs w:val="28"/>
        </w:rPr>
        <w:t xml:space="preserve">                 </w:t>
      </w:r>
      <w:r w:rsidR="004D5BD9" w:rsidRPr="004D5BD9">
        <w:rPr>
          <w:b/>
          <w:sz w:val="28"/>
          <w:szCs w:val="28"/>
        </w:rPr>
        <w:t xml:space="preserve">Приложение </w:t>
      </w:r>
      <w:r w:rsidR="004D5BD9">
        <w:rPr>
          <w:b/>
          <w:sz w:val="28"/>
          <w:szCs w:val="28"/>
        </w:rPr>
        <w:t>№ 2</w:t>
      </w:r>
    </w:p>
    <w:p w:rsidR="004D5BD9" w:rsidRPr="001431FC" w:rsidRDefault="004D5BD9" w:rsidP="004D5BD9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к </w:t>
      </w:r>
      <w:r w:rsidRPr="001431FC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Pr="001431FC">
        <w:rPr>
          <w:sz w:val="28"/>
          <w:szCs w:val="28"/>
        </w:rPr>
        <w:t xml:space="preserve"> финансового</w:t>
      </w:r>
    </w:p>
    <w:p w:rsidR="004D5BD9" w:rsidRPr="001431FC" w:rsidRDefault="004D5BD9" w:rsidP="004D5BD9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                        </w:t>
      </w:r>
      <w:r w:rsidR="00FF69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Pr="001431FC">
        <w:rPr>
          <w:sz w:val="28"/>
          <w:szCs w:val="28"/>
        </w:rPr>
        <w:t xml:space="preserve">управления администрации </w:t>
      </w:r>
    </w:p>
    <w:p w:rsidR="004D5BD9" w:rsidRPr="001431FC" w:rsidRDefault="004D5BD9" w:rsidP="004D5BD9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</w:t>
      </w:r>
      <w:r w:rsidR="00183EC3">
        <w:rPr>
          <w:sz w:val="28"/>
          <w:szCs w:val="28"/>
        </w:rPr>
        <w:t xml:space="preserve">                               </w:t>
      </w:r>
      <w:r w:rsidRPr="001431FC">
        <w:rPr>
          <w:sz w:val="28"/>
          <w:szCs w:val="28"/>
        </w:rPr>
        <w:t>г. Благовещенска</w:t>
      </w:r>
    </w:p>
    <w:p w:rsidR="004D5BD9" w:rsidRPr="001431FC" w:rsidRDefault="004D5BD9" w:rsidP="004D5BD9">
      <w:pPr>
        <w:adjustRightInd w:val="0"/>
        <w:ind w:firstLine="540"/>
        <w:jc w:val="center"/>
        <w:rPr>
          <w:sz w:val="28"/>
          <w:szCs w:val="28"/>
        </w:rPr>
      </w:pPr>
      <w:r w:rsidRPr="001431FC">
        <w:rPr>
          <w:sz w:val="28"/>
          <w:szCs w:val="28"/>
        </w:rPr>
        <w:t xml:space="preserve">                          </w:t>
      </w:r>
      <w:r w:rsidR="00183EC3">
        <w:rPr>
          <w:sz w:val="28"/>
          <w:szCs w:val="28"/>
        </w:rPr>
        <w:t xml:space="preserve">                              </w:t>
      </w:r>
      <w:r w:rsidRPr="001431FC">
        <w:rPr>
          <w:sz w:val="28"/>
          <w:szCs w:val="28"/>
        </w:rPr>
        <w:t>от 2</w:t>
      </w:r>
      <w:r w:rsidR="005D1E7C">
        <w:rPr>
          <w:sz w:val="28"/>
          <w:szCs w:val="28"/>
        </w:rPr>
        <w:t>1</w:t>
      </w:r>
      <w:r w:rsidRPr="001431FC">
        <w:rPr>
          <w:sz w:val="28"/>
          <w:szCs w:val="28"/>
        </w:rPr>
        <w:t>.12. 201</w:t>
      </w:r>
      <w:r w:rsidR="005D1E7C">
        <w:rPr>
          <w:sz w:val="28"/>
          <w:szCs w:val="28"/>
        </w:rPr>
        <w:t>6</w:t>
      </w:r>
      <w:r w:rsidRPr="001431FC">
        <w:rPr>
          <w:sz w:val="28"/>
          <w:szCs w:val="28"/>
        </w:rPr>
        <w:t xml:space="preserve"> № </w:t>
      </w:r>
      <w:r w:rsidR="005D1E7C">
        <w:rPr>
          <w:sz w:val="28"/>
          <w:szCs w:val="28"/>
        </w:rPr>
        <w:t>4</w:t>
      </w:r>
      <w:r>
        <w:rPr>
          <w:sz w:val="28"/>
          <w:szCs w:val="28"/>
        </w:rPr>
        <w:t>9</w:t>
      </w:r>
      <w:r w:rsidRPr="001431FC">
        <w:rPr>
          <w:sz w:val="28"/>
          <w:szCs w:val="28"/>
        </w:rPr>
        <w:t xml:space="preserve">  </w:t>
      </w:r>
    </w:p>
    <w:p w:rsidR="00C71D14" w:rsidRDefault="00C71D14" w:rsidP="004D5BD9">
      <w:pPr>
        <w:jc w:val="both"/>
        <w:rPr>
          <w:sz w:val="28"/>
          <w:szCs w:val="28"/>
        </w:rPr>
      </w:pPr>
    </w:p>
    <w:p w:rsidR="00C71D14" w:rsidRDefault="00C71D14" w:rsidP="00C71D1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71D14" w:rsidRDefault="00C71D14" w:rsidP="00C71D14">
      <w:pPr>
        <w:ind w:firstLine="540"/>
        <w:jc w:val="center"/>
        <w:rPr>
          <w:b/>
          <w:sz w:val="28"/>
          <w:szCs w:val="28"/>
        </w:rPr>
      </w:pPr>
      <w:r w:rsidRPr="002040C7">
        <w:rPr>
          <w:b/>
          <w:sz w:val="28"/>
          <w:szCs w:val="28"/>
        </w:rPr>
        <w:t>Порядок</w:t>
      </w:r>
    </w:p>
    <w:p w:rsidR="00C71D14" w:rsidRPr="004D3780" w:rsidRDefault="00C71D14" w:rsidP="00C71D14">
      <w:pPr>
        <w:pStyle w:val="a5"/>
        <w:ind w:firstLine="540"/>
        <w:jc w:val="center"/>
        <w:rPr>
          <w:b/>
          <w:color w:val="000000"/>
        </w:rPr>
      </w:pPr>
      <w:r>
        <w:rPr>
          <w:b/>
          <w:color w:val="000000"/>
        </w:rPr>
        <w:t>санкционирования оплаты денежных обязательств получателей средств городского бюджета и администраторов источников финансирования дефицита городского бюджета</w:t>
      </w:r>
    </w:p>
    <w:p w:rsidR="00C71D14" w:rsidRDefault="00C71D14" w:rsidP="00C71D14">
      <w:pPr>
        <w:ind w:firstLine="540"/>
        <w:jc w:val="both"/>
        <w:rPr>
          <w:b/>
          <w:sz w:val="28"/>
          <w:szCs w:val="28"/>
        </w:rPr>
      </w:pPr>
    </w:p>
    <w:p w:rsidR="00C71D14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устанавливает процедуру санкционирования расходов городского бюджета и</w:t>
      </w:r>
      <w:r w:rsidR="00133F27">
        <w:rPr>
          <w:sz w:val="28"/>
          <w:szCs w:val="28"/>
        </w:rPr>
        <w:t xml:space="preserve"> требования к наличию документов,</w:t>
      </w:r>
      <w:r>
        <w:rPr>
          <w:sz w:val="28"/>
          <w:szCs w:val="28"/>
        </w:rPr>
        <w:t xml:space="preserve"> необходимых для санкционирования оплаты денежных обязательств по расходам и обязательств</w:t>
      </w:r>
      <w:r w:rsidR="00F432C0">
        <w:rPr>
          <w:sz w:val="28"/>
          <w:szCs w:val="28"/>
        </w:rPr>
        <w:t>, подлежащих исполнению за счет бюджетных ассигнований</w:t>
      </w:r>
      <w:r>
        <w:rPr>
          <w:sz w:val="28"/>
          <w:szCs w:val="28"/>
        </w:rPr>
        <w:t xml:space="preserve"> по источникам финансирования дефицита городского бюджета</w:t>
      </w:r>
      <w:r w:rsidR="00133F27">
        <w:rPr>
          <w:sz w:val="28"/>
          <w:szCs w:val="28"/>
        </w:rPr>
        <w:t>, получателей средств и</w:t>
      </w:r>
      <w:r w:rsidR="00133F27" w:rsidRPr="00133F27">
        <w:rPr>
          <w:sz w:val="28"/>
          <w:szCs w:val="28"/>
        </w:rPr>
        <w:t xml:space="preserve"> </w:t>
      </w:r>
      <w:r w:rsidR="00133F27">
        <w:rPr>
          <w:sz w:val="28"/>
          <w:szCs w:val="28"/>
        </w:rPr>
        <w:t>администраторов источников финансирования дефицита городского бюджета,</w:t>
      </w:r>
      <w:r>
        <w:rPr>
          <w:sz w:val="28"/>
          <w:szCs w:val="28"/>
        </w:rPr>
        <w:t xml:space="preserve"> лицевые счета которых открыты в финансовом управлении администрации города Благовещенска (далее </w:t>
      </w:r>
      <w:r w:rsidR="003F0A76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финансовое управление). </w:t>
      </w:r>
    </w:p>
    <w:p w:rsidR="00C71D14" w:rsidRDefault="00C71D14" w:rsidP="00DD188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Санкционирование оплаты подтвержденных денежных обязательств по расходам получателя средств городского бюджета (далее - получателя средств) и обязательств, подлежащих исполнению главным администратором источников финансирования дефицита городского бюджета (далее </w:t>
      </w:r>
      <w:r w:rsidR="003F0A76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 администратором) за счет средств бюджетных ассигнований по источникам финансирования дефицита городского бюджета осущес</w:t>
      </w:r>
      <w:r w:rsidR="00DD1883">
        <w:rPr>
          <w:sz w:val="28"/>
          <w:szCs w:val="28"/>
        </w:rPr>
        <w:t xml:space="preserve">твляется финансовым управлением </w:t>
      </w:r>
      <w:r>
        <w:rPr>
          <w:sz w:val="28"/>
          <w:szCs w:val="28"/>
        </w:rPr>
        <w:t>после проверки наличия документов, предусмотренных настоящим Порядком.</w:t>
      </w:r>
    </w:p>
    <w:p w:rsidR="00DD1883" w:rsidRDefault="00DD1883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1D14">
        <w:rPr>
          <w:sz w:val="28"/>
          <w:szCs w:val="28"/>
        </w:rPr>
        <w:t xml:space="preserve">. Для оплаты денежных обязательств </w:t>
      </w:r>
      <w:r w:rsidR="00C71D14" w:rsidRPr="00282377">
        <w:rPr>
          <w:color w:val="000000"/>
          <w:sz w:val="28"/>
          <w:szCs w:val="28"/>
        </w:rPr>
        <w:t>в финансово</w:t>
      </w:r>
      <w:r w:rsidR="00C71D14">
        <w:rPr>
          <w:color w:val="000000"/>
          <w:sz w:val="28"/>
          <w:szCs w:val="28"/>
        </w:rPr>
        <w:t>е</w:t>
      </w:r>
      <w:r w:rsidR="00C71D14" w:rsidRPr="00282377">
        <w:rPr>
          <w:color w:val="000000"/>
          <w:sz w:val="28"/>
          <w:szCs w:val="28"/>
        </w:rPr>
        <w:t xml:space="preserve"> </w:t>
      </w:r>
      <w:r w:rsidR="00C71D14">
        <w:rPr>
          <w:sz w:val="28"/>
          <w:szCs w:val="28"/>
        </w:rPr>
        <w:t>управление</w:t>
      </w:r>
      <w:r w:rsidR="00624071">
        <w:rPr>
          <w:sz w:val="28"/>
          <w:szCs w:val="28"/>
        </w:rPr>
        <w:t xml:space="preserve"> получателями средств и администраторами</w:t>
      </w:r>
      <w:r w:rsidR="00C71D14">
        <w:rPr>
          <w:sz w:val="28"/>
          <w:szCs w:val="28"/>
        </w:rPr>
        <w:t xml:space="preserve"> предоставляются</w:t>
      </w:r>
      <w:r>
        <w:rPr>
          <w:sz w:val="28"/>
          <w:szCs w:val="28"/>
        </w:rPr>
        <w:t>:</w:t>
      </w:r>
    </w:p>
    <w:p w:rsidR="004E7810" w:rsidRDefault="00DD1883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3F0A76">
        <w:rPr>
          <w:sz w:val="28"/>
          <w:szCs w:val="28"/>
        </w:rPr>
        <w:t>.</w:t>
      </w:r>
      <w:r w:rsidR="00F85FA0">
        <w:rPr>
          <w:sz w:val="28"/>
          <w:szCs w:val="28"/>
        </w:rPr>
        <w:t xml:space="preserve"> </w:t>
      </w:r>
      <w:r w:rsidR="00802B9F">
        <w:rPr>
          <w:sz w:val="28"/>
          <w:szCs w:val="28"/>
        </w:rPr>
        <w:t>З</w:t>
      </w:r>
      <w:r w:rsidR="00EB71D4">
        <w:rPr>
          <w:sz w:val="28"/>
          <w:szCs w:val="28"/>
        </w:rPr>
        <w:t>аявк</w:t>
      </w:r>
      <w:r w:rsidR="00AF2066">
        <w:rPr>
          <w:sz w:val="28"/>
          <w:szCs w:val="28"/>
        </w:rPr>
        <w:t>и</w:t>
      </w:r>
      <w:r w:rsidR="00EB71D4">
        <w:rPr>
          <w:sz w:val="28"/>
          <w:szCs w:val="28"/>
        </w:rPr>
        <w:t xml:space="preserve"> на оплату расходов (далее – Заявк</w:t>
      </w:r>
      <w:r w:rsidR="00624071">
        <w:rPr>
          <w:sz w:val="28"/>
          <w:szCs w:val="28"/>
        </w:rPr>
        <w:t>а</w:t>
      </w:r>
      <w:r w:rsidR="00EB71D4">
        <w:rPr>
          <w:sz w:val="28"/>
          <w:szCs w:val="28"/>
        </w:rPr>
        <w:t>)</w:t>
      </w:r>
      <w:r w:rsidR="00AF2066">
        <w:rPr>
          <w:sz w:val="28"/>
          <w:szCs w:val="28"/>
        </w:rPr>
        <w:t xml:space="preserve"> </w:t>
      </w:r>
      <w:r w:rsidR="004E7810">
        <w:rPr>
          <w:sz w:val="28"/>
          <w:szCs w:val="28"/>
        </w:rPr>
        <w:t>посредством электронного доку</w:t>
      </w:r>
      <w:r w:rsidR="00802B9F">
        <w:rPr>
          <w:sz w:val="28"/>
          <w:szCs w:val="28"/>
        </w:rPr>
        <w:t>м</w:t>
      </w:r>
      <w:r w:rsidR="004E7810">
        <w:rPr>
          <w:sz w:val="28"/>
          <w:szCs w:val="28"/>
        </w:rPr>
        <w:t>ентооборота</w:t>
      </w:r>
      <w:r w:rsidR="00B748B0">
        <w:rPr>
          <w:sz w:val="28"/>
          <w:szCs w:val="28"/>
        </w:rPr>
        <w:t xml:space="preserve"> с применением электронно-цифровой подписи</w:t>
      </w:r>
      <w:r w:rsidR="004E7810">
        <w:rPr>
          <w:sz w:val="28"/>
          <w:szCs w:val="28"/>
        </w:rPr>
        <w:t>, предусмотренного автоматизированной системой «АЦК – финансы»</w:t>
      </w:r>
      <w:r w:rsidR="00B748B0">
        <w:rPr>
          <w:sz w:val="28"/>
          <w:szCs w:val="28"/>
        </w:rPr>
        <w:t xml:space="preserve">, </w:t>
      </w:r>
      <w:r w:rsidR="004E7810">
        <w:rPr>
          <w:sz w:val="28"/>
          <w:szCs w:val="28"/>
        </w:rPr>
        <w:t>с одновременным представлением в</w:t>
      </w:r>
      <w:r w:rsidR="00831D4C">
        <w:rPr>
          <w:sz w:val="28"/>
          <w:szCs w:val="28"/>
        </w:rPr>
        <w:t xml:space="preserve"> </w:t>
      </w:r>
      <w:r w:rsidR="004E7810">
        <w:rPr>
          <w:sz w:val="28"/>
          <w:szCs w:val="28"/>
        </w:rPr>
        <w:t>финансово</w:t>
      </w:r>
      <w:r w:rsidR="00AE0F17">
        <w:rPr>
          <w:sz w:val="28"/>
          <w:szCs w:val="28"/>
        </w:rPr>
        <w:t>е</w:t>
      </w:r>
      <w:r w:rsidR="00831D4C">
        <w:rPr>
          <w:sz w:val="28"/>
          <w:szCs w:val="28"/>
        </w:rPr>
        <w:t xml:space="preserve"> управлени</w:t>
      </w:r>
      <w:r w:rsidR="00AE0F17">
        <w:rPr>
          <w:sz w:val="28"/>
          <w:szCs w:val="28"/>
        </w:rPr>
        <w:t>е</w:t>
      </w:r>
      <w:r w:rsidR="004E7810">
        <w:rPr>
          <w:sz w:val="28"/>
          <w:szCs w:val="28"/>
        </w:rPr>
        <w:t xml:space="preserve"> документов, подтверждающих возникновение денежных обязательств</w:t>
      </w:r>
      <w:r>
        <w:rPr>
          <w:sz w:val="28"/>
          <w:szCs w:val="28"/>
        </w:rPr>
        <w:t xml:space="preserve"> на бумажном носителе</w:t>
      </w:r>
      <w:r w:rsidR="004E7810">
        <w:rPr>
          <w:sz w:val="28"/>
          <w:szCs w:val="28"/>
        </w:rPr>
        <w:t>.</w:t>
      </w:r>
    </w:p>
    <w:p w:rsidR="00D00C0E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="00C25799">
        <w:rPr>
          <w:sz w:val="28"/>
          <w:szCs w:val="28"/>
        </w:rPr>
        <w:t xml:space="preserve">выявления </w:t>
      </w:r>
      <w:r>
        <w:rPr>
          <w:sz w:val="28"/>
          <w:szCs w:val="28"/>
        </w:rPr>
        <w:t>нарушени</w:t>
      </w:r>
      <w:r w:rsidR="00C25799">
        <w:rPr>
          <w:sz w:val="28"/>
          <w:szCs w:val="28"/>
        </w:rPr>
        <w:t>й</w:t>
      </w:r>
      <w:r>
        <w:rPr>
          <w:sz w:val="28"/>
          <w:szCs w:val="28"/>
        </w:rPr>
        <w:t xml:space="preserve"> электронного документооборота</w:t>
      </w:r>
      <w:r w:rsidR="00DC4D3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802B9F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 могут предоставляться получателями средств и администраторами </w:t>
      </w:r>
      <w:r w:rsidR="00AE0F17">
        <w:rPr>
          <w:sz w:val="28"/>
          <w:szCs w:val="28"/>
        </w:rPr>
        <w:t xml:space="preserve">в отдел казначейского исполнения бюджета или операционно-кассового обслуживания </w:t>
      </w:r>
      <w:r>
        <w:rPr>
          <w:sz w:val="28"/>
          <w:szCs w:val="28"/>
        </w:rPr>
        <w:t xml:space="preserve">финансового управления </w:t>
      </w:r>
      <w:r w:rsidR="00AE0F17">
        <w:rPr>
          <w:sz w:val="28"/>
          <w:szCs w:val="28"/>
        </w:rPr>
        <w:t xml:space="preserve">(далее – курирующий отдел) </w:t>
      </w:r>
      <w:r>
        <w:rPr>
          <w:sz w:val="28"/>
          <w:szCs w:val="28"/>
        </w:rPr>
        <w:t>на бумажном носителе в двух экземплярах</w:t>
      </w:r>
      <w:r w:rsidR="009F0477" w:rsidRPr="009F0477">
        <w:rPr>
          <w:sz w:val="28"/>
          <w:szCs w:val="28"/>
        </w:rPr>
        <w:t xml:space="preserve">, </w:t>
      </w:r>
      <w:r w:rsidR="00AA783F">
        <w:rPr>
          <w:sz w:val="28"/>
          <w:szCs w:val="28"/>
        </w:rPr>
        <w:t>подписанные уполномоченными лицами</w:t>
      </w:r>
      <w:r w:rsidR="009F0477">
        <w:rPr>
          <w:sz w:val="28"/>
          <w:szCs w:val="28"/>
        </w:rPr>
        <w:t>,</w:t>
      </w:r>
      <w:r w:rsidR="00AA783F">
        <w:rPr>
          <w:sz w:val="28"/>
          <w:szCs w:val="28"/>
        </w:rPr>
        <w:t xml:space="preserve"> имеющими право первой и второй подписи в соответствии с </w:t>
      </w:r>
      <w:r w:rsidR="009F0477">
        <w:rPr>
          <w:sz w:val="28"/>
          <w:szCs w:val="28"/>
        </w:rPr>
        <w:t xml:space="preserve">карточкой образцов подписей. </w:t>
      </w:r>
      <w:r w:rsidR="00802B9F">
        <w:rPr>
          <w:sz w:val="28"/>
          <w:szCs w:val="28"/>
        </w:rPr>
        <w:t>При этом получатель средств (администратор) обеспечивает электронный документ Заявки в программном комплексе «АЦК</w:t>
      </w:r>
      <w:r w:rsidR="003F0A76">
        <w:rPr>
          <w:sz w:val="28"/>
          <w:szCs w:val="28"/>
        </w:rPr>
        <w:t xml:space="preserve"> – </w:t>
      </w:r>
      <w:r w:rsidR="00802B9F">
        <w:rPr>
          <w:sz w:val="28"/>
          <w:szCs w:val="28"/>
        </w:rPr>
        <w:t>финансы».</w:t>
      </w:r>
      <w:r w:rsidR="00965942">
        <w:rPr>
          <w:sz w:val="28"/>
          <w:szCs w:val="28"/>
        </w:rPr>
        <w:t xml:space="preserve"> </w:t>
      </w:r>
    </w:p>
    <w:p w:rsidR="00C71D14" w:rsidRDefault="00C71D14" w:rsidP="00C71D1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отсутствии электронного документооборота </w:t>
      </w:r>
      <w:r w:rsidR="009E1E36">
        <w:rPr>
          <w:sz w:val="28"/>
          <w:szCs w:val="28"/>
        </w:rPr>
        <w:t>Заявки</w:t>
      </w:r>
      <w:r>
        <w:rPr>
          <w:sz w:val="28"/>
          <w:szCs w:val="28"/>
        </w:rPr>
        <w:t xml:space="preserve"> представля</w:t>
      </w:r>
      <w:r w:rsidR="009E1E36">
        <w:rPr>
          <w:sz w:val="28"/>
          <w:szCs w:val="28"/>
        </w:rPr>
        <w:t>ю</w:t>
      </w:r>
      <w:r>
        <w:rPr>
          <w:sz w:val="28"/>
          <w:szCs w:val="28"/>
        </w:rPr>
        <w:t>тся на бумажном носителе.</w:t>
      </w:r>
    </w:p>
    <w:p w:rsidR="00594331" w:rsidRDefault="00D148DE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1D1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="00C71D14">
        <w:rPr>
          <w:sz w:val="28"/>
          <w:szCs w:val="28"/>
        </w:rPr>
        <w:t>.</w:t>
      </w:r>
      <w:r w:rsidR="00C71D14" w:rsidRPr="00B87546">
        <w:rPr>
          <w:sz w:val="28"/>
          <w:szCs w:val="28"/>
        </w:rPr>
        <w:t xml:space="preserve"> </w:t>
      </w:r>
      <w:r w:rsidR="00594331">
        <w:rPr>
          <w:sz w:val="28"/>
          <w:szCs w:val="28"/>
        </w:rPr>
        <w:t>Документы, подтвержда</w:t>
      </w:r>
      <w:r w:rsidR="001E588E">
        <w:rPr>
          <w:sz w:val="28"/>
          <w:szCs w:val="28"/>
        </w:rPr>
        <w:t xml:space="preserve">ющие возникновение у получателя </w:t>
      </w:r>
      <w:r w:rsidR="00594331">
        <w:rPr>
          <w:sz w:val="28"/>
          <w:szCs w:val="28"/>
        </w:rPr>
        <w:t>средств денежных обязательств по оплате</w:t>
      </w:r>
      <w:r w:rsidR="00327301">
        <w:rPr>
          <w:sz w:val="28"/>
          <w:szCs w:val="28"/>
        </w:rPr>
        <w:t xml:space="preserve"> (уплате)</w:t>
      </w:r>
      <w:r w:rsidR="00594331">
        <w:rPr>
          <w:sz w:val="28"/>
          <w:szCs w:val="28"/>
        </w:rPr>
        <w:t>:</w:t>
      </w:r>
    </w:p>
    <w:p w:rsidR="00DA6EB9" w:rsidRDefault="00D00C0E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="00594331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594331">
        <w:rPr>
          <w:sz w:val="28"/>
          <w:szCs w:val="28"/>
        </w:rPr>
        <w:t>а поставленные</w:t>
      </w:r>
      <w:r w:rsidR="00594331" w:rsidRPr="00D76F13">
        <w:rPr>
          <w:sz w:val="28"/>
          <w:szCs w:val="28"/>
        </w:rPr>
        <w:t xml:space="preserve"> товар</w:t>
      </w:r>
      <w:r w:rsidR="00594331">
        <w:rPr>
          <w:sz w:val="28"/>
          <w:szCs w:val="28"/>
        </w:rPr>
        <w:t>ы</w:t>
      </w:r>
      <w:r w:rsidR="00DA6EB9">
        <w:rPr>
          <w:sz w:val="28"/>
          <w:szCs w:val="28"/>
        </w:rPr>
        <w:t>:</w:t>
      </w:r>
    </w:p>
    <w:p w:rsidR="00DA6EB9" w:rsidRDefault="00DA6EB9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94331" w:rsidRPr="00D76F13">
        <w:rPr>
          <w:sz w:val="28"/>
          <w:szCs w:val="28"/>
        </w:rPr>
        <w:t xml:space="preserve">счет </w:t>
      </w:r>
      <w:r w:rsidR="00594331">
        <w:rPr>
          <w:sz w:val="28"/>
          <w:szCs w:val="28"/>
        </w:rPr>
        <w:t xml:space="preserve">или </w:t>
      </w:r>
      <w:r w:rsidR="00594331" w:rsidRPr="00D76F13">
        <w:rPr>
          <w:sz w:val="28"/>
          <w:szCs w:val="28"/>
        </w:rPr>
        <w:t>счет-фактура</w:t>
      </w:r>
      <w:r w:rsidR="000216A9">
        <w:rPr>
          <w:sz w:val="28"/>
          <w:szCs w:val="28"/>
        </w:rPr>
        <w:t xml:space="preserve"> (</w:t>
      </w:r>
      <w:r w:rsidR="000216A9" w:rsidRPr="00A42C78">
        <w:rPr>
          <w:color w:val="FF0000"/>
          <w:sz w:val="28"/>
          <w:szCs w:val="28"/>
        </w:rPr>
        <w:t xml:space="preserve">за исключением оплаты </w:t>
      </w:r>
      <w:r w:rsidR="00DD5166" w:rsidRPr="00A42C78">
        <w:rPr>
          <w:color w:val="FF0000"/>
          <w:sz w:val="28"/>
          <w:szCs w:val="28"/>
        </w:rPr>
        <w:t>муниципальных контрактов (</w:t>
      </w:r>
      <w:r w:rsidR="000216A9" w:rsidRPr="00A42C78">
        <w:rPr>
          <w:color w:val="FF0000"/>
          <w:sz w:val="28"/>
          <w:szCs w:val="28"/>
        </w:rPr>
        <w:t>договоров</w:t>
      </w:r>
      <w:r w:rsidR="00DD5166" w:rsidRPr="00A42C78">
        <w:rPr>
          <w:color w:val="FF0000"/>
          <w:sz w:val="28"/>
          <w:szCs w:val="28"/>
        </w:rPr>
        <w:t>)</w:t>
      </w:r>
      <w:r w:rsidR="000216A9" w:rsidRPr="00A42C78">
        <w:rPr>
          <w:color w:val="FF0000"/>
          <w:sz w:val="28"/>
          <w:szCs w:val="28"/>
        </w:rPr>
        <w:t>, действующих в интересах физического лица)</w:t>
      </w:r>
      <w:r w:rsidR="00594331" w:rsidRPr="00A42C78">
        <w:rPr>
          <w:color w:val="FF0000"/>
          <w:sz w:val="28"/>
          <w:szCs w:val="28"/>
        </w:rPr>
        <w:t>;</w:t>
      </w:r>
    </w:p>
    <w:p w:rsidR="00DA6EB9" w:rsidRDefault="00DA6EB9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4331">
        <w:rPr>
          <w:sz w:val="28"/>
          <w:szCs w:val="28"/>
        </w:rPr>
        <w:t xml:space="preserve"> </w:t>
      </w:r>
      <w:r w:rsidR="0012691A">
        <w:rPr>
          <w:sz w:val="28"/>
          <w:szCs w:val="28"/>
        </w:rPr>
        <w:t>накладная</w:t>
      </w:r>
      <w:r>
        <w:rPr>
          <w:sz w:val="28"/>
          <w:szCs w:val="28"/>
        </w:rPr>
        <w:t xml:space="preserve">, </w:t>
      </w:r>
      <w:r w:rsidR="00594331" w:rsidRPr="00D76F13">
        <w:rPr>
          <w:sz w:val="28"/>
          <w:szCs w:val="28"/>
        </w:rPr>
        <w:t>или</w:t>
      </w:r>
      <w:r w:rsidR="00594331" w:rsidRPr="00D76F13">
        <w:rPr>
          <w:b/>
          <w:sz w:val="28"/>
          <w:szCs w:val="28"/>
        </w:rPr>
        <w:t xml:space="preserve"> </w:t>
      </w:r>
      <w:r w:rsidR="00594331" w:rsidRPr="00D76F13">
        <w:rPr>
          <w:sz w:val="28"/>
          <w:szCs w:val="28"/>
        </w:rPr>
        <w:t>а</w:t>
      </w:r>
      <w:r w:rsidR="00594331">
        <w:rPr>
          <w:sz w:val="28"/>
          <w:szCs w:val="28"/>
        </w:rPr>
        <w:t>кт приемки-передачи, или</w:t>
      </w:r>
      <w:r>
        <w:rPr>
          <w:sz w:val="28"/>
          <w:szCs w:val="28"/>
        </w:rPr>
        <w:t xml:space="preserve"> </w:t>
      </w:r>
      <w:r w:rsidR="00594331">
        <w:rPr>
          <w:sz w:val="28"/>
          <w:szCs w:val="28"/>
        </w:rPr>
        <w:t xml:space="preserve">иной документ, </w:t>
      </w:r>
      <w:r w:rsidR="00594331" w:rsidRPr="00455966">
        <w:rPr>
          <w:color w:val="000000"/>
          <w:sz w:val="28"/>
          <w:szCs w:val="28"/>
        </w:rPr>
        <w:t>подтверждающий</w:t>
      </w:r>
      <w:r w:rsidR="00594331" w:rsidRPr="00BE7AD8">
        <w:rPr>
          <w:color w:val="FF0000"/>
          <w:sz w:val="28"/>
          <w:szCs w:val="28"/>
        </w:rPr>
        <w:t xml:space="preserve"> </w:t>
      </w:r>
      <w:r w:rsidR="00594331">
        <w:rPr>
          <w:sz w:val="28"/>
          <w:szCs w:val="28"/>
        </w:rPr>
        <w:t>приобретение товара</w:t>
      </w:r>
      <w:r w:rsidR="00D00C0E">
        <w:rPr>
          <w:sz w:val="28"/>
          <w:szCs w:val="28"/>
        </w:rPr>
        <w:t xml:space="preserve"> (за исключением </w:t>
      </w:r>
      <w:r w:rsidR="003E2544">
        <w:rPr>
          <w:sz w:val="28"/>
          <w:szCs w:val="28"/>
        </w:rPr>
        <w:t>авансовых платежей</w:t>
      </w:r>
      <w:r w:rsidR="00D00C0E">
        <w:rPr>
          <w:sz w:val="28"/>
          <w:szCs w:val="28"/>
        </w:rPr>
        <w:t>)</w:t>
      </w:r>
      <w:r w:rsidR="00594331">
        <w:rPr>
          <w:sz w:val="28"/>
          <w:szCs w:val="28"/>
        </w:rPr>
        <w:t>;</w:t>
      </w:r>
    </w:p>
    <w:p w:rsidR="00594331" w:rsidRDefault="00DA6EB9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4331" w:rsidRPr="00B83682">
        <w:rPr>
          <w:sz w:val="28"/>
          <w:szCs w:val="28"/>
        </w:rPr>
        <w:t xml:space="preserve"> </w:t>
      </w:r>
      <w:r w:rsidR="00594331">
        <w:rPr>
          <w:sz w:val="28"/>
          <w:szCs w:val="28"/>
        </w:rPr>
        <w:t xml:space="preserve">муниципальный контракт </w:t>
      </w:r>
      <w:r w:rsidR="00F876A0">
        <w:rPr>
          <w:sz w:val="28"/>
          <w:szCs w:val="28"/>
        </w:rPr>
        <w:t>(договор) на поставку товара (за исключением случаев, установленных частью 15 статьи 34 Федерального закона от 05.04.2013 44-ФЗ "О контрактной системе в сфере закупок товаров, работ, услуг для обеспечения государ</w:t>
      </w:r>
      <w:r w:rsidR="003E2544">
        <w:rPr>
          <w:sz w:val="28"/>
          <w:szCs w:val="28"/>
        </w:rPr>
        <w:t>ственных и муниципальных нужд")</w:t>
      </w:r>
      <w:r w:rsidR="00113FF0">
        <w:rPr>
          <w:sz w:val="28"/>
          <w:szCs w:val="28"/>
        </w:rPr>
        <w:t>;</w:t>
      </w:r>
    </w:p>
    <w:p w:rsidR="0012691A" w:rsidRPr="006E68AC" w:rsidRDefault="0012691A" w:rsidP="0012691A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113FF0">
        <w:rPr>
          <w:color w:val="000000" w:themeColor="text1"/>
          <w:sz w:val="28"/>
          <w:szCs w:val="28"/>
        </w:rPr>
        <w:t>- иные документы, подтверждающие возникновение денежных обязательств, предусмотренных нормативными правовыми актами.</w:t>
      </w:r>
    </w:p>
    <w:p w:rsidR="0012691A" w:rsidRDefault="00D00C0E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3.2.2. За</w:t>
      </w:r>
      <w:r w:rsidR="00594331">
        <w:rPr>
          <w:sz w:val="28"/>
          <w:szCs w:val="28"/>
        </w:rPr>
        <w:t xml:space="preserve"> выполненные</w:t>
      </w:r>
      <w:r w:rsidR="00594331" w:rsidRPr="00D76F13">
        <w:rPr>
          <w:sz w:val="28"/>
          <w:szCs w:val="28"/>
        </w:rPr>
        <w:t xml:space="preserve"> работ</w:t>
      </w:r>
      <w:r w:rsidR="00594331">
        <w:rPr>
          <w:sz w:val="28"/>
          <w:szCs w:val="28"/>
        </w:rPr>
        <w:t>ы</w:t>
      </w:r>
      <w:r w:rsidR="00594331" w:rsidRPr="00D76F13">
        <w:rPr>
          <w:sz w:val="28"/>
          <w:szCs w:val="28"/>
        </w:rPr>
        <w:t>, оказан</w:t>
      </w:r>
      <w:r w:rsidR="00594331">
        <w:rPr>
          <w:sz w:val="28"/>
          <w:szCs w:val="28"/>
        </w:rPr>
        <w:t>ные</w:t>
      </w:r>
      <w:r w:rsidR="00594331" w:rsidRPr="00D76F13">
        <w:rPr>
          <w:sz w:val="28"/>
          <w:szCs w:val="28"/>
        </w:rPr>
        <w:t xml:space="preserve"> услуг</w:t>
      </w:r>
      <w:r w:rsidR="00594331">
        <w:rPr>
          <w:sz w:val="28"/>
          <w:szCs w:val="28"/>
        </w:rPr>
        <w:t>и</w:t>
      </w:r>
      <w:r w:rsidR="0012691A">
        <w:rPr>
          <w:sz w:val="28"/>
          <w:szCs w:val="28"/>
        </w:rPr>
        <w:t>:</w:t>
      </w:r>
    </w:p>
    <w:p w:rsidR="0012691A" w:rsidRPr="009418CF" w:rsidRDefault="0012691A" w:rsidP="00594331">
      <w:pPr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="00594331" w:rsidRPr="00D76F13">
        <w:rPr>
          <w:sz w:val="28"/>
          <w:szCs w:val="28"/>
        </w:rPr>
        <w:t xml:space="preserve"> счет или счет-фактура</w:t>
      </w:r>
      <w:r w:rsidR="005B3FAD">
        <w:rPr>
          <w:sz w:val="28"/>
          <w:szCs w:val="28"/>
        </w:rPr>
        <w:t xml:space="preserve"> </w:t>
      </w:r>
      <w:r w:rsidR="005B3FAD" w:rsidRPr="00113FF0">
        <w:rPr>
          <w:color w:val="000000" w:themeColor="text1"/>
          <w:sz w:val="28"/>
          <w:szCs w:val="28"/>
        </w:rPr>
        <w:t>(за исключением оплаты работ и услуг, предусмотренных договорами гражданско-правового характера</w:t>
      </w:r>
      <w:r w:rsidR="00DD5166">
        <w:rPr>
          <w:color w:val="000000" w:themeColor="text1"/>
          <w:sz w:val="28"/>
          <w:szCs w:val="28"/>
        </w:rPr>
        <w:t xml:space="preserve"> </w:t>
      </w:r>
      <w:r w:rsidR="00DD5166" w:rsidRPr="009418CF">
        <w:rPr>
          <w:color w:val="FF0000"/>
          <w:sz w:val="28"/>
          <w:szCs w:val="28"/>
        </w:rPr>
        <w:t>и муниципальных контрактов (договоров</w:t>
      </w:r>
      <w:r w:rsidR="005B3FAD" w:rsidRPr="009418CF">
        <w:rPr>
          <w:color w:val="FF0000"/>
          <w:sz w:val="28"/>
          <w:szCs w:val="28"/>
        </w:rPr>
        <w:t>)</w:t>
      </w:r>
      <w:r w:rsidR="00DD5166" w:rsidRPr="009418CF">
        <w:rPr>
          <w:color w:val="FF0000"/>
          <w:sz w:val="28"/>
          <w:szCs w:val="28"/>
        </w:rPr>
        <w:t>, действующих в интересах физического лица)</w:t>
      </w:r>
      <w:r w:rsidR="00594331" w:rsidRPr="009418CF">
        <w:rPr>
          <w:color w:val="FF0000"/>
          <w:sz w:val="28"/>
          <w:szCs w:val="28"/>
        </w:rPr>
        <w:t>;</w:t>
      </w:r>
    </w:p>
    <w:p w:rsidR="0012691A" w:rsidRDefault="0012691A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4331" w:rsidRPr="00D76F13">
        <w:rPr>
          <w:sz w:val="28"/>
          <w:szCs w:val="28"/>
        </w:rPr>
        <w:t xml:space="preserve"> акт выполненных работ, </w:t>
      </w:r>
      <w:r w:rsidR="00594331">
        <w:rPr>
          <w:sz w:val="28"/>
          <w:szCs w:val="28"/>
        </w:rPr>
        <w:t xml:space="preserve">оказанных </w:t>
      </w:r>
      <w:r w:rsidR="00594331" w:rsidRPr="00D76F13">
        <w:rPr>
          <w:sz w:val="28"/>
          <w:szCs w:val="28"/>
        </w:rPr>
        <w:t>услуг</w:t>
      </w:r>
      <w:r w:rsidR="00594331" w:rsidRPr="00BE7AD8">
        <w:rPr>
          <w:sz w:val="28"/>
          <w:szCs w:val="28"/>
        </w:rPr>
        <w:t xml:space="preserve"> </w:t>
      </w:r>
      <w:r w:rsidR="00594331">
        <w:rPr>
          <w:sz w:val="28"/>
          <w:szCs w:val="28"/>
        </w:rPr>
        <w:t xml:space="preserve">или иной документ, </w:t>
      </w:r>
      <w:r w:rsidR="00594331" w:rsidRPr="00455966">
        <w:rPr>
          <w:color w:val="000000"/>
          <w:sz w:val="28"/>
          <w:szCs w:val="28"/>
        </w:rPr>
        <w:t xml:space="preserve">подтверждающий </w:t>
      </w:r>
      <w:r w:rsidR="00594331" w:rsidRPr="00D76F13">
        <w:rPr>
          <w:sz w:val="28"/>
          <w:szCs w:val="28"/>
        </w:rPr>
        <w:t>выполнен</w:t>
      </w:r>
      <w:r w:rsidR="00594331">
        <w:rPr>
          <w:sz w:val="28"/>
          <w:szCs w:val="28"/>
        </w:rPr>
        <w:t>ие</w:t>
      </w:r>
      <w:r w:rsidR="00594331" w:rsidRPr="00D76F13">
        <w:rPr>
          <w:sz w:val="28"/>
          <w:szCs w:val="28"/>
        </w:rPr>
        <w:t xml:space="preserve"> работ, </w:t>
      </w:r>
      <w:r w:rsidR="00594331">
        <w:rPr>
          <w:sz w:val="28"/>
          <w:szCs w:val="28"/>
        </w:rPr>
        <w:t xml:space="preserve">оказание </w:t>
      </w:r>
      <w:r w:rsidR="00594331" w:rsidRPr="00D76F13">
        <w:rPr>
          <w:sz w:val="28"/>
          <w:szCs w:val="28"/>
        </w:rPr>
        <w:t>услуг</w:t>
      </w:r>
      <w:r w:rsidR="00DA0AA7">
        <w:rPr>
          <w:sz w:val="28"/>
          <w:szCs w:val="28"/>
        </w:rPr>
        <w:t xml:space="preserve"> (за исключением предоплаты);</w:t>
      </w:r>
    </w:p>
    <w:p w:rsidR="00672202" w:rsidRDefault="0012691A" w:rsidP="0067220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94331" w:rsidRPr="00B83682">
        <w:rPr>
          <w:sz w:val="28"/>
          <w:szCs w:val="28"/>
        </w:rPr>
        <w:t xml:space="preserve"> </w:t>
      </w:r>
      <w:r w:rsidR="00594331">
        <w:rPr>
          <w:sz w:val="28"/>
          <w:szCs w:val="28"/>
        </w:rPr>
        <w:t>муниципальный контракт (договор) на в</w:t>
      </w:r>
      <w:r>
        <w:rPr>
          <w:sz w:val="28"/>
          <w:szCs w:val="28"/>
        </w:rPr>
        <w:t xml:space="preserve">ыполнение работ, оказание услуг </w:t>
      </w:r>
      <w:r w:rsidR="00672202">
        <w:rPr>
          <w:sz w:val="28"/>
          <w:szCs w:val="28"/>
        </w:rPr>
        <w:t>(за исключением случаев, установленных частью 15 статьи 34 Федерального закона от 05.04.2013 44-ФЗ "О контрактной системе в сфере закупок товаров, работ, услуг для обеспечения государственных и муниципальных нужд");</w:t>
      </w:r>
    </w:p>
    <w:p w:rsidR="00594331" w:rsidRPr="006E68AC" w:rsidRDefault="00594331" w:rsidP="0059433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113FF0">
        <w:rPr>
          <w:color w:val="000000" w:themeColor="text1"/>
          <w:sz w:val="28"/>
          <w:szCs w:val="28"/>
        </w:rPr>
        <w:t>- иные документы, подтверждающие возникновение денежных обязательств, предусмотренных нормативными правовыми актами.</w:t>
      </w:r>
    </w:p>
    <w:p w:rsidR="00327301" w:rsidRDefault="00DA0AA7" w:rsidP="0032730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6210A5">
        <w:rPr>
          <w:sz w:val="28"/>
          <w:szCs w:val="28"/>
        </w:rPr>
        <w:t>3.2.3.</w:t>
      </w:r>
      <w:r w:rsidR="00327301" w:rsidRPr="00327301">
        <w:rPr>
          <w:color w:val="000000"/>
          <w:sz w:val="28"/>
          <w:szCs w:val="28"/>
        </w:rPr>
        <w:t xml:space="preserve"> </w:t>
      </w:r>
      <w:r w:rsidR="00327301">
        <w:rPr>
          <w:color w:val="000000"/>
          <w:sz w:val="28"/>
          <w:szCs w:val="28"/>
        </w:rPr>
        <w:t>Для оплаты расходов на проведение мероприятий,</w:t>
      </w:r>
      <w:r w:rsidR="00292CE3">
        <w:rPr>
          <w:color w:val="000000"/>
          <w:sz w:val="28"/>
          <w:szCs w:val="28"/>
        </w:rPr>
        <w:t xml:space="preserve"> </w:t>
      </w:r>
      <w:r w:rsidR="00292CE3" w:rsidRPr="007903A9">
        <w:rPr>
          <w:color w:val="000000" w:themeColor="text1"/>
          <w:sz w:val="28"/>
          <w:szCs w:val="28"/>
        </w:rPr>
        <w:t>приобретение сувенирной, подарочной продукции</w:t>
      </w:r>
      <w:r w:rsidR="00327301" w:rsidRPr="007903A9">
        <w:rPr>
          <w:color w:val="000000"/>
          <w:sz w:val="28"/>
          <w:szCs w:val="28"/>
        </w:rPr>
        <w:t xml:space="preserve"> кроме документов, указанных в подпунктах 3.2.1 или 3.2.2, дополнительно предоставляется </w:t>
      </w:r>
      <w:r w:rsidR="00327301" w:rsidRPr="007903A9">
        <w:rPr>
          <w:sz w:val="28"/>
          <w:szCs w:val="28"/>
        </w:rPr>
        <w:t>приказ</w:t>
      </w:r>
      <w:r w:rsidR="00327301" w:rsidRPr="007903A9">
        <w:rPr>
          <w:color w:val="FF0000"/>
          <w:sz w:val="28"/>
          <w:szCs w:val="28"/>
        </w:rPr>
        <w:t xml:space="preserve"> </w:t>
      </w:r>
      <w:r w:rsidR="00327301" w:rsidRPr="007903A9">
        <w:rPr>
          <w:color w:val="000000"/>
          <w:sz w:val="28"/>
          <w:szCs w:val="28"/>
        </w:rPr>
        <w:t>получателя средств (иной распорядительный документ), смета расходов на проведение</w:t>
      </w:r>
      <w:r w:rsidR="00327301">
        <w:rPr>
          <w:color w:val="000000"/>
          <w:sz w:val="28"/>
          <w:szCs w:val="28"/>
        </w:rPr>
        <w:t xml:space="preserve"> мероприятия, утвержденная руководителем получателя средств и согласованная с главным распорядителем средств городского бюджета, содержащая постатейный перечень затрат.</w:t>
      </w:r>
    </w:p>
    <w:p w:rsidR="00DA0AA7" w:rsidRDefault="00327301" w:rsidP="00594331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327301">
        <w:rPr>
          <w:color w:val="000000" w:themeColor="text1"/>
          <w:sz w:val="28"/>
          <w:szCs w:val="28"/>
        </w:rPr>
        <w:t>3.2.4.</w:t>
      </w:r>
      <w:r w:rsidRPr="00327301">
        <w:rPr>
          <w:sz w:val="28"/>
          <w:szCs w:val="28"/>
        </w:rPr>
        <w:t xml:space="preserve"> </w:t>
      </w:r>
      <w:r w:rsidR="00FE751A">
        <w:rPr>
          <w:sz w:val="28"/>
          <w:szCs w:val="28"/>
        </w:rPr>
        <w:t>Для о</w:t>
      </w:r>
      <w:r>
        <w:rPr>
          <w:sz w:val="28"/>
          <w:szCs w:val="28"/>
        </w:rPr>
        <w:t>плат</w:t>
      </w:r>
      <w:r w:rsidR="00FE751A">
        <w:rPr>
          <w:sz w:val="28"/>
          <w:szCs w:val="28"/>
        </w:rPr>
        <w:t>ы</w:t>
      </w:r>
      <w:r>
        <w:rPr>
          <w:sz w:val="28"/>
          <w:szCs w:val="28"/>
        </w:rPr>
        <w:t xml:space="preserve"> взносов в фонд капитального ремонта может быть представлен договор о формировании фонда капитального ремонта и (или) счет (счет-квитанция) для перечисления ежемесячного платежа</w:t>
      </w:r>
      <w:r>
        <w:rPr>
          <w:color w:val="000000"/>
          <w:sz w:val="28"/>
          <w:szCs w:val="28"/>
        </w:rPr>
        <w:t>.</w:t>
      </w:r>
    </w:p>
    <w:p w:rsidR="00327301" w:rsidRPr="006210A5" w:rsidRDefault="00327301" w:rsidP="0032730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3.2.5.</w:t>
      </w:r>
      <w:r w:rsidR="00CA010D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асход</w:t>
      </w:r>
      <w:r w:rsidR="00CA010D"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 xml:space="preserve"> </w:t>
      </w:r>
      <w:r w:rsidR="00CA7A84">
        <w:rPr>
          <w:color w:val="000000"/>
          <w:sz w:val="28"/>
          <w:szCs w:val="28"/>
        </w:rPr>
        <w:t xml:space="preserve">на реализацию мер социальной поддержки, расходы </w:t>
      </w:r>
      <w:r>
        <w:rPr>
          <w:color w:val="000000"/>
          <w:sz w:val="28"/>
          <w:szCs w:val="28"/>
        </w:rPr>
        <w:t>по публичным нормативным обязательствам</w:t>
      </w:r>
      <w:r w:rsidR="00896F53">
        <w:rPr>
          <w:color w:val="000000"/>
          <w:sz w:val="28"/>
          <w:szCs w:val="28"/>
        </w:rPr>
        <w:t xml:space="preserve"> </w:t>
      </w:r>
      <w:r w:rsidR="00CA010D">
        <w:rPr>
          <w:color w:val="000000"/>
          <w:sz w:val="28"/>
          <w:szCs w:val="28"/>
        </w:rPr>
        <w:t>осуществляются на основании соответству</w:t>
      </w:r>
      <w:r>
        <w:rPr>
          <w:color w:val="000000"/>
          <w:sz w:val="28"/>
          <w:szCs w:val="28"/>
        </w:rPr>
        <w:t>ющ</w:t>
      </w:r>
      <w:r w:rsidR="00CA010D">
        <w:rPr>
          <w:color w:val="000000"/>
          <w:sz w:val="28"/>
          <w:szCs w:val="28"/>
        </w:rPr>
        <w:t>его</w:t>
      </w:r>
      <w:r>
        <w:rPr>
          <w:color w:val="000000"/>
          <w:sz w:val="28"/>
          <w:szCs w:val="28"/>
        </w:rPr>
        <w:t xml:space="preserve"> нормативн</w:t>
      </w:r>
      <w:r w:rsidR="00CA010D">
        <w:rPr>
          <w:color w:val="000000"/>
          <w:sz w:val="28"/>
          <w:szCs w:val="28"/>
        </w:rPr>
        <w:t>ого</w:t>
      </w:r>
      <w:r>
        <w:rPr>
          <w:color w:val="000000"/>
          <w:sz w:val="28"/>
          <w:szCs w:val="28"/>
        </w:rPr>
        <w:t xml:space="preserve"> </w:t>
      </w:r>
      <w:r w:rsidRPr="000A1E7D">
        <w:rPr>
          <w:color w:val="000000" w:themeColor="text1"/>
          <w:sz w:val="28"/>
          <w:szCs w:val="28"/>
        </w:rPr>
        <w:t>правово</w:t>
      </w:r>
      <w:r w:rsidR="00CA010D" w:rsidRPr="000A1E7D">
        <w:rPr>
          <w:color w:val="000000" w:themeColor="text1"/>
          <w:sz w:val="28"/>
          <w:szCs w:val="28"/>
        </w:rPr>
        <w:t>го</w:t>
      </w:r>
      <w:r w:rsidRPr="000A1E7D">
        <w:rPr>
          <w:color w:val="000000" w:themeColor="text1"/>
          <w:sz w:val="28"/>
          <w:szCs w:val="28"/>
        </w:rPr>
        <w:t xml:space="preserve"> акт</w:t>
      </w:r>
      <w:r w:rsidR="00CA010D" w:rsidRPr="000A1E7D">
        <w:rPr>
          <w:color w:val="000000" w:themeColor="text1"/>
          <w:sz w:val="28"/>
          <w:szCs w:val="28"/>
        </w:rPr>
        <w:t>а</w:t>
      </w:r>
      <w:r w:rsidRPr="000A1E7D">
        <w:rPr>
          <w:color w:val="000000" w:themeColor="text1"/>
          <w:sz w:val="28"/>
          <w:szCs w:val="28"/>
        </w:rPr>
        <w:t>. При этом в поле «Назначение платежа» Заявки делается ссылка на соответствующий нормативный правовой акт, указывается период оплаты.</w:t>
      </w:r>
    </w:p>
    <w:p w:rsidR="00C74805" w:rsidRPr="003558D9" w:rsidRDefault="00C74805" w:rsidP="00C74805">
      <w:pPr>
        <w:pStyle w:val="a5"/>
        <w:ind w:firstLine="720"/>
        <w:jc w:val="both"/>
        <w:rPr>
          <w:color w:val="FF0000"/>
          <w:szCs w:val="28"/>
        </w:rPr>
      </w:pPr>
      <w:r>
        <w:rPr>
          <w:szCs w:val="28"/>
        </w:rPr>
        <w:lastRenderedPageBreak/>
        <w:t>3.2.6.Предоставление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осуществляется в соответствии с порядками, утвержденными муниципальными правовыми актами администрации города Благовещенска.</w:t>
      </w:r>
      <w:r w:rsidR="00863374">
        <w:rPr>
          <w:szCs w:val="28"/>
        </w:rPr>
        <w:t xml:space="preserve"> </w:t>
      </w:r>
    </w:p>
    <w:p w:rsidR="00C74805" w:rsidRDefault="00C74805" w:rsidP="00C74805">
      <w:pPr>
        <w:pStyle w:val="a5"/>
        <w:ind w:firstLine="720"/>
        <w:jc w:val="both"/>
        <w:rPr>
          <w:szCs w:val="28"/>
        </w:rPr>
      </w:pPr>
      <w:r>
        <w:rPr>
          <w:szCs w:val="28"/>
        </w:rPr>
        <w:t>3.2.7. Оплата расходов по денежным обязательствам, связанным с предоставлением субсидий некоммерческим организациям, не являющимся казенными учреждениями</w:t>
      </w:r>
      <w:r w:rsidRPr="0013536A">
        <w:rPr>
          <w:szCs w:val="28"/>
        </w:rPr>
        <w:t>,</w:t>
      </w:r>
      <w:r>
        <w:rPr>
          <w:szCs w:val="28"/>
        </w:rPr>
        <w:t xml:space="preserve"> осуществляется в соответствии с порядком, утвержденным муниципальным правовым актом администрации города Благовещенска.</w:t>
      </w:r>
    </w:p>
    <w:p w:rsidR="00C74805" w:rsidRDefault="00C74805" w:rsidP="00C74805">
      <w:pPr>
        <w:pStyle w:val="a5"/>
        <w:ind w:firstLine="720"/>
        <w:jc w:val="both"/>
        <w:rPr>
          <w:szCs w:val="28"/>
        </w:rPr>
      </w:pPr>
      <w:r>
        <w:rPr>
          <w:szCs w:val="28"/>
        </w:rPr>
        <w:t>3.2.8. Оплата расходов получателей средств, связанных с исполнением судебных актов, предусматривающих обращение взыскания на средства городского бюджета, предъявленных взыскателем в финансовое управление, осуществляется в соответствии с порядком, предусмотренным бюджетным законодательством.</w:t>
      </w:r>
    </w:p>
    <w:p w:rsidR="00C74805" w:rsidRPr="00B473F3" w:rsidRDefault="00C74805" w:rsidP="00C7480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C6BA2">
        <w:rPr>
          <w:sz w:val="28"/>
          <w:szCs w:val="28"/>
        </w:rPr>
        <w:t>В случае предъявления взыскателем судебного акта, предусматривающего обращение взыскания на средства городского бюджета в отношении муниципального казенного учреждения в иной орган</w:t>
      </w:r>
      <w:r w:rsidRPr="00CA7589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5C6BA2">
        <w:rPr>
          <w:sz w:val="28"/>
          <w:szCs w:val="28"/>
        </w:rPr>
        <w:t>минуя финансовое управление</w:t>
      </w:r>
      <w:r>
        <w:rPr>
          <w:sz w:val="28"/>
          <w:szCs w:val="28"/>
        </w:rPr>
        <w:t>)</w:t>
      </w:r>
      <w:r w:rsidRPr="005C6BA2">
        <w:rPr>
          <w:sz w:val="28"/>
          <w:szCs w:val="28"/>
        </w:rPr>
        <w:t xml:space="preserve">, осуществляющий открытие и ведение лицевых счетов муниципального казенного </w:t>
      </w:r>
      <w:r w:rsidRPr="007903A9">
        <w:rPr>
          <w:color w:val="0D0D0D" w:themeColor="text1" w:themeTint="F2"/>
          <w:sz w:val="28"/>
          <w:szCs w:val="28"/>
        </w:rPr>
        <w:t>учреждения как получателю средств бюджета</w:t>
      </w:r>
      <w:r w:rsidRPr="005C6BA2">
        <w:rPr>
          <w:sz w:val="28"/>
          <w:szCs w:val="28"/>
        </w:rPr>
        <w:t xml:space="preserve"> (далее – иной орган)</w:t>
      </w:r>
      <w:r w:rsidRPr="00CA7589">
        <w:rPr>
          <w:sz w:val="28"/>
          <w:szCs w:val="28"/>
        </w:rPr>
        <w:t xml:space="preserve"> </w:t>
      </w:r>
      <w:r w:rsidRPr="005C6BA2">
        <w:rPr>
          <w:sz w:val="28"/>
          <w:szCs w:val="28"/>
        </w:rPr>
        <w:t>и приняти</w:t>
      </w:r>
      <w:r>
        <w:rPr>
          <w:sz w:val="28"/>
          <w:szCs w:val="28"/>
        </w:rPr>
        <w:t>я</w:t>
      </w:r>
      <w:r w:rsidRPr="005C6BA2">
        <w:rPr>
          <w:sz w:val="28"/>
          <w:szCs w:val="28"/>
        </w:rPr>
        <w:t xml:space="preserve"> иным органом указанного судебного акта к исполнению в порядке, установленном главой 24.1 Бюджетного кодекса Российской Федерации,</w:t>
      </w:r>
      <w:r>
        <w:rPr>
          <w:sz w:val="28"/>
          <w:szCs w:val="28"/>
        </w:rPr>
        <w:t xml:space="preserve"> санкционирование соответствующих расходов осуществляется на основании: уведомления о поступлении исполнительного документа, направленного иным органом должнику; копии исполнительного документа; копии судебного акта. </w:t>
      </w:r>
    </w:p>
    <w:p w:rsidR="00C74805" w:rsidRDefault="00C74805" w:rsidP="00C74805">
      <w:pPr>
        <w:ind w:firstLine="567"/>
        <w:jc w:val="both"/>
        <w:rPr>
          <w:sz w:val="28"/>
          <w:szCs w:val="28"/>
        </w:rPr>
      </w:pPr>
      <w:r w:rsidRPr="00C74805">
        <w:rPr>
          <w:color w:val="000000" w:themeColor="text1"/>
          <w:sz w:val="28"/>
          <w:szCs w:val="28"/>
        </w:rPr>
        <w:t>3.2.9.</w:t>
      </w:r>
      <w:r>
        <w:rPr>
          <w:color w:val="FF0000"/>
          <w:sz w:val="28"/>
          <w:szCs w:val="28"/>
        </w:rPr>
        <w:t xml:space="preserve"> </w:t>
      </w:r>
      <w:r w:rsidRPr="00C74805">
        <w:rPr>
          <w:color w:val="000000" w:themeColor="text1"/>
          <w:sz w:val="28"/>
          <w:szCs w:val="28"/>
        </w:rPr>
        <w:t>Оп</w:t>
      </w:r>
      <w:r w:rsidR="00DB5020">
        <w:rPr>
          <w:color w:val="000000"/>
          <w:sz w:val="28"/>
          <w:szCs w:val="28"/>
        </w:rPr>
        <w:t>лата кредиторской задолженности осуществляется на основании:</w:t>
      </w:r>
      <w:r>
        <w:rPr>
          <w:color w:val="000000"/>
          <w:sz w:val="28"/>
          <w:szCs w:val="28"/>
        </w:rPr>
        <w:t xml:space="preserve"> </w:t>
      </w:r>
    </w:p>
    <w:p w:rsidR="00C74805" w:rsidRDefault="00C74805" w:rsidP="00C7480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акт</w:t>
      </w:r>
      <w:r w:rsidR="00A26250">
        <w:rPr>
          <w:sz w:val="28"/>
          <w:szCs w:val="28"/>
        </w:rPr>
        <w:t>а</w:t>
      </w:r>
      <w:r>
        <w:rPr>
          <w:sz w:val="28"/>
          <w:szCs w:val="28"/>
        </w:rPr>
        <w:t xml:space="preserve"> сверки взаимных расчетов с поставщиком (исполнителем, подрядчиком) за поставленный товар, выполненные работы или оказанные услуги;</w:t>
      </w:r>
      <w:r w:rsidR="00FD5F8B">
        <w:rPr>
          <w:sz w:val="28"/>
          <w:szCs w:val="28"/>
        </w:rPr>
        <w:t xml:space="preserve">   </w:t>
      </w:r>
    </w:p>
    <w:p w:rsidR="00C74805" w:rsidRDefault="00C74805" w:rsidP="00C7480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муниципальн</w:t>
      </w:r>
      <w:r w:rsidR="00A26250">
        <w:rPr>
          <w:sz w:val="28"/>
          <w:szCs w:val="28"/>
        </w:rPr>
        <w:t>ого</w:t>
      </w:r>
      <w:r>
        <w:rPr>
          <w:sz w:val="28"/>
          <w:szCs w:val="28"/>
        </w:rPr>
        <w:t xml:space="preserve"> контракт</w:t>
      </w:r>
      <w:r w:rsidR="00A26250">
        <w:rPr>
          <w:sz w:val="28"/>
          <w:szCs w:val="28"/>
        </w:rPr>
        <w:t>а</w:t>
      </w:r>
      <w:r>
        <w:rPr>
          <w:sz w:val="28"/>
          <w:szCs w:val="28"/>
        </w:rPr>
        <w:t xml:space="preserve"> (договор</w:t>
      </w:r>
      <w:r w:rsidR="00A26250">
        <w:rPr>
          <w:sz w:val="28"/>
          <w:szCs w:val="28"/>
        </w:rPr>
        <w:t>а</w:t>
      </w:r>
      <w:r>
        <w:rPr>
          <w:sz w:val="28"/>
          <w:szCs w:val="28"/>
        </w:rPr>
        <w:t>) и (или) счет</w:t>
      </w:r>
      <w:r w:rsidR="00A26250">
        <w:rPr>
          <w:sz w:val="28"/>
          <w:szCs w:val="28"/>
        </w:rPr>
        <w:t>а</w:t>
      </w:r>
      <w:r>
        <w:rPr>
          <w:sz w:val="28"/>
          <w:szCs w:val="28"/>
        </w:rPr>
        <w:t xml:space="preserve"> (счет</w:t>
      </w:r>
      <w:r w:rsidR="00A26250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26250">
        <w:rPr>
          <w:sz w:val="28"/>
          <w:szCs w:val="28"/>
        </w:rPr>
        <w:t xml:space="preserve"> </w:t>
      </w:r>
      <w:r>
        <w:rPr>
          <w:sz w:val="28"/>
          <w:szCs w:val="28"/>
        </w:rPr>
        <w:t>фактур</w:t>
      </w:r>
      <w:r w:rsidR="00A26250">
        <w:rPr>
          <w:sz w:val="28"/>
          <w:szCs w:val="28"/>
        </w:rPr>
        <w:t>ы</w:t>
      </w:r>
      <w:r>
        <w:rPr>
          <w:sz w:val="28"/>
          <w:szCs w:val="28"/>
        </w:rPr>
        <w:t>).</w:t>
      </w:r>
    </w:p>
    <w:p w:rsidR="00C74805" w:rsidRDefault="00C74805" w:rsidP="00C74805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случае, если получателем средств заключено несколько </w:t>
      </w:r>
      <w:r w:rsidR="00A26250">
        <w:rPr>
          <w:color w:val="000000"/>
          <w:sz w:val="28"/>
          <w:szCs w:val="28"/>
        </w:rPr>
        <w:t>муниципальных контрактов</w:t>
      </w:r>
      <w:r w:rsidR="0008299C">
        <w:rPr>
          <w:color w:val="000000"/>
          <w:sz w:val="28"/>
          <w:szCs w:val="28"/>
        </w:rPr>
        <w:t xml:space="preserve"> (договоров)</w:t>
      </w:r>
      <w:r>
        <w:rPr>
          <w:color w:val="000000"/>
          <w:sz w:val="28"/>
          <w:szCs w:val="28"/>
        </w:rPr>
        <w:t xml:space="preserve"> с одним поставщиком, акт сверки взаимных расчетов должен составляться по каждому </w:t>
      </w:r>
      <w:r w:rsidR="00AA2846">
        <w:rPr>
          <w:color w:val="000000"/>
          <w:sz w:val="28"/>
          <w:szCs w:val="28"/>
        </w:rPr>
        <w:t xml:space="preserve">муниципальному контракту (договору) </w:t>
      </w:r>
      <w:r>
        <w:rPr>
          <w:color w:val="000000"/>
          <w:sz w:val="28"/>
          <w:szCs w:val="28"/>
        </w:rPr>
        <w:t>отдельно.</w:t>
      </w:r>
    </w:p>
    <w:p w:rsidR="00292CE3" w:rsidRPr="00EA1C9F" w:rsidRDefault="00292CE3" w:rsidP="00594331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A1C9F">
        <w:rPr>
          <w:color w:val="000000" w:themeColor="text1"/>
          <w:sz w:val="28"/>
          <w:szCs w:val="28"/>
        </w:rPr>
        <w:t xml:space="preserve">3.2.10. </w:t>
      </w:r>
      <w:r w:rsidR="00FE751A" w:rsidRPr="00EA1C9F">
        <w:rPr>
          <w:color w:val="000000" w:themeColor="text1"/>
          <w:sz w:val="28"/>
          <w:szCs w:val="28"/>
        </w:rPr>
        <w:t>О</w:t>
      </w:r>
      <w:r w:rsidR="009D7A41" w:rsidRPr="00EA1C9F">
        <w:rPr>
          <w:color w:val="000000" w:themeColor="text1"/>
          <w:sz w:val="28"/>
          <w:szCs w:val="28"/>
        </w:rPr>
        <w:t>плат</w:t>
      </w:r>
      <w:r w:rsidR="00FE751A" w:rsidRPr="00EA1C9F">
        <w:rPr>
          <w:color w:val="000000" w:themeColor="text1"/>
          <w:sz w:val="28"/>
          <w:szCs w:val="28"/>
        </w:rPr>
        <w:t>а</w:t>
      </w:r>
      <w:r w:rsidR="009D7A41" w:rsidRPr="00EA1C9F">
        <w:rPr>
          <w:color w:val="000000" w:themeColor="text1"/>
          <w:sz w:val="28"/>
          <w:szCs w:val="28"/>
        </w:rPr>
        <w:t xml:space="preserve"> аренды имущества </w:t>
      </w:r>
      <w:r w:rsidR="00FE751A" w:rsidRPr="00EA1C9F">
        <w:rPr>
          <w:color w:val="000000" w:themeColor="text1"/>
          <w:sz w:val="28"/>
          <w:szCs w:val="28"/>
        </w:rPr>
        <w:t>осуществляется на основании</w:t>
      </w:r>
      <w:r w:rsidR="009D7A41" w:rsidRPr="00EA1C9F">
        <w:rPr>
          <w:color w:val="000000" w:themeColor="text1"/>
          <w:sz w:val="28"/>
          <w:szCs w:val="28"/>
        </w:rPr>
        <w:t xml:space="preserve"> договор</w:t>
      </w:r>
      <w:r w:rsidR="00FE751A" w:rsidRPr="00EA1C9F">
        <w:rPr>
          <w:color w:val="000000" w:themeColor="text1"/>
          <w:sz w:val="28"/>
          <w:szCs w:val="28"/>
        </w:rPr>
        <w:t>а</w:t>
      </w:r>
      <w:r w:rsidR="009D7A41" w:rsidRPr="00EA1C9F">
        <w:rPr>
          <w:color w:val="000000" w:themeColor="text1"/>
          <w:sz w:val="28"/>
          <w:szCs w:val="28"/>
        </w:rPr>
        <w:t xml:space="preserve"> аренды</w:t>
      </w:r>
      <w:r w:rsidR="00FE751A" w:rsidRPr="00EA1C9F">
        <w:rPr>
          <w:color w:val="000000" w:themeColor="text1"/>
          <w:sz w:val="28"/>
          <w:szCs w:val="28"/>
        </w:rPr>
        <w:t xml:space="preserve"> имущества</w:t>
      </w:r>
      <w:r w:rsidR="009D7A41" w:rsidRPr="00EA1C9F">
        <w:rPr>
          <w:color w:val="000000" w:themeColor="text1"/>
          <w:sz w:val="28"/>
          <w:szCs w:val="28"/>
        </w:rPr>
        <w:t xml:space="preserve"> и акт</w:t>
      </w:r>
      <w:r w:rsidR="00FE751A" w:rsidRPr="00EA1C9F">
        <w:rPr>
          <w:color w:val="000000" w:themeColor="text1"/>
          <w:sz w:val="28"/>
          <w:szCs w:val="28"/>
        </w:rPr>
        <w:t>а</w:t>
      </w:r>
      <w:r w:rsidR="009D7A41" w:rsidRPr="00EA1C9F">
        <w:rPr>
          <w:color w:val="000000" w:themeColor="text1"/>
          <w:sz w:val="28"/>
          <w:szCs w:val="28"/>
        </w:rPr>
        <w:t xml:space="preserve"> - приема передачи имущества.</w:t>
      </w:r>
    </w:p>
    <w:p w:rsidR="009E3DA0" w:rsidRPr="00EA1C9F" w:rsidRDefault="00292CE3" w:rsidP="009E3DA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EA1C9F">
        <w:rPr>
          <w:color w:val="000000" w:themeColor="text1"/>
          <w:sz w:val="28"/>
          <w:szCs w:val="28"/>
        </w:rPr>
        <w:t>3.2.1</w:t>
      </w:r>
      <w:r w:rsidR="0054585A" w:rsidRPr="00EA1C9F">
        <w:rPr>
          <w:color w:val="000000" w:themeColor="text1"/>
          <w:sz w:val="28"/>
          <w:szCs w:val="28"/>
        </w:rPr>
        <w:t>1</w:t>
      </w:r>
      <w:r w:rsidRPr="00EA1C9F">
        <w:rPr>
          <w:color w:val="000000" w:themeColor="text1"/>
          <w:sz w:val="28"/>
          <w:szCs w:val="28"/>
        </w:rPr>
        <w:t>.</w:t>
      </w:r>
      <w:r w:rsidR="009E3DA0" w:rsidRPr="00EA1C9F">
        <w:rPr>
          <w:color w:val="000000" w:themeColor="text1"/>
          <w:sz w:val="28"/>
          <w:szCs w:val="28"/>
        </w:rPr>
        <w:t xml:space="preserve"> Для оплаты услуг кредитной организации представляется </w:t>
      </w:r>
      <w:r w:rsidR="00EA1C9F" w:rsidRPr="00EA1C9F">
        <w:rPr>
          <w:color w:val="000000" w:themeColor="text1"/>
          <w:sz w:val="28"/>
          <w:szCs w:val="28"/>
        </w:rPr>
        <w:t>муниципальный контракт (договор)</w:t>
      </w:r>
      <w:r w:rsidR="009E3DA0" w:rsidRPr="00EA1C9F">
        <w:rPr>
          <w:color w:val="000000" w:themeColor="text1"/>
          <w:sz w:val="28"/>
          <w:szCs w:val="28"/>
        </w:rPr>
        <w:t xml:space="preserve"> и счет</w:t>
      </w:r>
      <w:r w:rsidR="0037234A" w:rsidRPr="00EA1C9F">
        <w:rPr>
          <w:color w:val="000000" w:themeColor="text1"/>
          <w:sz w:val="28"/>
          <w:szCs w:val="28"/>
        </w:rPr>
        <w:t xml:space="preserve"> (счет-фактура)</w:t>
      </w:r>
      <w:r w:rsidR="009E3DA0" w:rsidRPr="00EA1C9F">
        <w:rPr>
          <w:color w:val="000000" w:themeColor="text1"/>
          <w:sz w:val="28"/>
          <w:szCs w:val="28"/>
        </w:rPr>
        <w:t>.</w:t>
      </w:r>
    </w:p>
    <w:p w:rsidR="00773A5F" w:rsidRPr="00EA1C9F" w:rsidRDefault="00B74B46" w:rsidP="00594331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A1C9F">
        <w:rPr>
          <w:color w:val="000000" w:themeColor="text1"/>
          <w:sz w:val="28"/>
          <w:szCs w:val="28"/>
        </w:rPr>
        <w:t xml:space="preserve">4. </w:t>
      </w:r>
      <w:r w:rsidRPr="00EA1C9F">
        <w:rPr>
          <w:sz w:val="28"/>
          <w:szCs w:val="28"/>
        </w:rPr>
        <w:t>Для оплаты денежных обязательств, не</w:t>
      </w:r>
      <w:r w:rsidRPr="00EA1C9F">
        <w:rPr>
          <w:color w:val="000000" w:themeColor="text1"/>
          <w:sz w:val="28"/>
          <w:szCs w:val="28"/>
        </w:rPr>
        <w:t xml:space="preserve"> указанных в пункте 3.2. настоящего Порядка</w:t>
      </w:r>
      <w:r w:rsidRPr="00EA1C9F">
        <w:rPr>
          <w:sz w:val="28"/>
          <w:szCs w:val="28"/>
        </w:rPr>
        <w:t xml:space="preserve"> </w:t>
      </w:r>
      <w:r w:rsidRPr="00EA1C9F">
        <w:rPr>
          <w:color w:val="000000"/>
          <w:sz w:val="28"/>
          <w:szCs w:val="28"/>
        </w:rPr>
        <w:t xml:space="preserve">в финансовое </w:t>
      </w:r>
      <w:r w:rsidRPr="00EA1C9F">
        <w:rPr>
          <w:sz w:val="28"/>
          <w:szCs w:val="28"/>
        </w:rPr>
        <w:t xml:space="preserve">управление получателями средств и администраторами предоставляются </w:t>
      </w:r>
      <w:r w:rsidR="000458E6" w:rsidRPr="00EA1C9F">
        <w:rPr>
          <w:sz w:val="28"/>
          <w:szCs w:val="28"/>
        </w:rPr>
        <w:t>Заявка</w:t>
      </w:r>
      <w:r w:rsidR="00902661" w:rsidRPr="00EA1C9F">
        <w:rPr>
          <w:sz w:val="28"/>
          <w:szCs w:val="28"/>
        </w:rPr>
        <w:t xml:space="preserve"> и (или)</w:t>
      </w:r>
      <w:r w:rsidRPr="00EA1C9F">
        <w:rPr>
          <w:sz w:val="28"/>
          <w:szCs w:val="28"/>
        </w:rPr>
        <w:t xml:space="preserve"> иные документы</w:t>
      </w:r>
      <w:r w:rsidR="000458E6" w:rsidRPr="00EA1C9F">
        <w:rPr>
          <w:sz w:val="28"/>
          <w:szCs w:val="28"/>
        </w:rPr>
        <w:t xml:space="preserve"> (нормативно-правовые акты), </w:t>
      </w:r>
      <w:r w:rsidRPr="00EA1C9F">
        <w:rPr>
          <w:sz w:val="28"/>
          <w:szCs w:val="28"/>
        </w:rPr>
        <w:t>под</w:t>
      </w:r>
      <w:r w:rsidR="000458E6" w:rsidRPr="00EA1C9F">
        <w:rPr>
          <w:sz w:val="28"/>
          <w:szCs w:val="28"/>
        </w:rPr>
        <w:t>тверждающие возникновение денежных обязательств.</w:t>
      </w:r>
    </w:p>
    <w:p w:rsidR="0084511B" w:rsidRPr="007903A9" w:rsidRDefault="002569CC" w:rsidP="007903A9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7903A9">
        <w:rPr>
          <w:color w:val="000000" w:themeColor="text1"/>
          <w:sz w:val="28"/>
          <w:szCs w:val="28"/>
        </w:rPr>
        <w:t>5</w:t>
      </w:r>
      <w:r w:rsidR="0084511B" w:rsidRPr="007903A9">
        <w:rPr>
          <w:color w:val="000000" w:themeColor="text1"/>
          <w:sz w:val="28"/>
          <w:szCs w:val="28"/>
        </w:rPr>
        <w:t>. В случае изъятия органами,</w:t>
      </w:r>
      <w:r w:rsidR="007903A9" w:rsidRPr="007903A9">
        <w:rPr>
          <w:color w:val="000000" w:themeColor="text1"/>
          <w:sz w:val="28"/>
          <w:szCs w:val="28"/>
        </w:rPr>
        <w:t xml:space="preserve"> в порядке, установленным действующим законодательством</w:t>
      </w:r>
      <w:r w:rsidR="0084511B" w:rsidRPr="007903A9">
        <w:rPr>
          <w:color w:val="000000" w:themeColor="text1"/>
          <w:sz w:val="28"/>
          <w:szCs w:val="28"/>
        </w:rPr>
        <w:t xml:space="preserve"> оригиналов докуме</w:t>
      </w:r>
      <w:r w:rsidRPr="007903A9">
        <w:rPr>
          <w:color w:val="000000" w:themeColor="text1"/>
          <w:sz w:val="28"/>
          <w:szCs w:val="28"/>
        </w:rPr>
        <w:t xml:space="preserve">нтов, указанных в подпункте 3.2, пункте </w:t>
      </w:r>
      <w:r w:rsidRPr="007903A9">
        <w:rPr>
          <w:color w:val="000000" w:themeColor="text1"/>
          <w:sz w:val="28"/>
          <w:szCs w:val="28"/>
        </w:rPr>
        <w:lastRenderedPageBreak/>
        <w:t>4</w:t>
      </w:r>
      <w:r w:rsidR="0084511B" w:rsidRPr="007903A9">
        <w:rPr>
          <w:color w:val="000000" w:themeColor="text1"/>
          <w:sz w:val="28"/>
          <w:szCs w:val="28"/>
        </w:rPr>
        <w:t xml:space="preserve"> настоящего Порядка</w:t>
      </w:r>
      <w:r w:rsidR="007903A9" w:rsidRPr="007903A9">
        <w:rPr>
          <w:color w:val="000000" w:themeColor="text1"/>
          <w:sz w:val="28"/>
          <w:szCs w:val="28"/>
        </w:rPr>
        <w:t xml:space="preserve"> для оплаты предоставляются</w:t>
      </w:r>
      <w:r w:rsidR="0084511B" w:rsidRPr="007903A9">
        <w:rPr>
          <w:color w:val="000000" w:themeColor="text1"/>
          <w:szCs w:val="28"/>
        </w:rPr>
        <w:t xml:space="preserve"> </w:t>
      </w:r>
      <w:r w:rsidR="0084511B" w:rsidRPr="007903A9">
        <w:rPr>
          <w:color w:val="000000" w:themeColor="text1"/>
          <w:sz w:val="28"/>
          <w:szCs w:val="28"/>
        </w:rPr>
        <w:t xml:space="preserve">копии </w:t>
      </w:r>
      <w:r w:rsidR="007903A9">
        <w:rPr>
          <w:color w:val="000000" w:themeColor="text1"/>
          <w:sz w:val="28"/>
          <w:szCs w:val="28"/>
        </w:rPr>
        <w:t xml:space="preserve">изъятых </w:t>
      </w:r>
      <w:r w:rsidR="0084511B" w:rsidRPr="007903A9">
        <w:rPr>
          <w:color w:val="000000" w:themeColor="text1"/>
          <w:sz w:val="28"/>
          <w:szCs w:val="28"/>
        </w:rPr>
        <w:t>документов,</w:t>
      </w:r>
      <w:r w:rsidR="007903A9">
        <w:rPr>
          <w:color w:val="000000" w:themeColor="text1"/>
          <w:sz w:val="28"/>
          <w:szCs w:val="28"/>
        </w:rPr>
        <w:t xml:space="preserve"> необходимых для оплаты</w:t>
      </w:r>
      <w:r w:rsidR="0084511B" w:rsidRPr="007903A9">
        <w:rPr>
          <w:color w:val="000000" w:themeColor="text1"/>
          <w:sz w:val="28"/>
          <w:szCs w:val="28"/>
        </w:rPr>
        <w:t xml:space="preserve"> заверенные</w:t>
      </w:r>
      <w:r w:rsidR="007903A9">
        <w:rPr>
          <w:color w:val="000000" w:themeColor="text1"/>
          <w:sz w:val="28"/>
          <w:szCs w:val="28"/>
        </w:rPr>
        <w:t xml:space="preserve"> надлежащим образом.</w:t>
      </w:r>
    </w:p>
    <w:p w:rsidR="00973DC6" w:rsidRPr="00F30356" w:rsidRDefault="002569CC" w:rsidP="00973DC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F30356">
        <w:rPr>
          <w:sz w:val="28"/>
          <w:szCs w:val="28"/>
        </w:rPr>
        <w:t>6</w:t>
      </w:r>
      <w:r w:rsidR="00831D4C" w:rsidRPr="00F30356">
        <w:rPr>
          <w:sz w:val="28"/>
          <w:szCs w:val="28"/>
        </w:rPr>
        <w:t xml:space="preserve">. </w:t>
      </w:r>
      <w:r w:rsidR="0084511B" w:rsidRPr="00F30356">
        <w:rPr>
          <w:sz w:val="28"/>
          <w:szCs w:val="28"/>
        </w:rPr>
        <w:t>В случае оплаты денежных обязательств по поставке товаров, выполнению работ и оказанию услуг в рамках муниципальных контрактов (гражданско-правовых договорах),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в Заявках получателями средств (администраторами) проставляются принятые и поставленные на учет бюджетные обязательства.</w:t>
      </w:r>
    </w:p>
    <w:p w:rsidR="000843C5" w:rsidRDefault="002569CC" w:rsidP="00C71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843C5" w:rsidRPr="000843C5">
        <w:rPr>
          <w:sz w:val="28"/>
          <w:szCs w:val="28"/>
        </w:rPr>
        <w:t xml:space="preserve">. </w:t>
      </w:r>
      <w:r w:rsidR="000843C5">
        <w:rPr>
          <w:sz w:val="28"/>
          <w:szCs w:val="28"/>
        </w:rPr>
        <w:t>Предмет муниципального контракта (договора) должен со</w:t>
      </w:r>
      <w:r w:rsidR="00C66DA8">
        <w:rPr>
          <w:sz w:val="28"/>
          <w:szCs w:val="28"/>
        </w:rPr>
        <w:t xml:space="preserve">ответствовать </w:t>
      </w:r>
      <w:r w:rsidR="000843C5">
        <w:rPr>
          <w:sz w:val="28"/>
          <w:szCs w:val="28"/>
        </w:rPr>
        <w:t>содержани</w:t>
      </w:r>
      <w:r w:rsidR="00C66DA8">
        <w:rPr>
          <w:sz w:val="28"/>
          <w:szCs w:val="28"/>
        </w:rPr>
        <w:t>ю</w:t>
      </w:r>
      <w:r w:rsidR="000843C5">
        <w:rPr>
          <w:sz w:val="28"/>
          <w:szCs w:val="28"/>
        </w:rPr>
        <w:t xml:space="preserve"> документов, подтверждающих возникновение денежных обязательств.</w:t>
      </w:r>
    </w:p>
    <w:p w:rsidR="008B0492" w:rsidRDefault="002569CC" w:rsidP="00C71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8B0492">
        <w:rPr>
          <w:sz w:val="28"/>
          <w:szCs w:val="28"/>
        </w:rPr>
        <w:t xml:space="preserve">. </w:t>
      </w:r>
      <w:r w:rsidR="00375B9E">
        <w:rPr>
          <w:sz w:val="28"/>
          <w:szCs w:val="28"/>
        </w:rPr>
        <w:t>Осуществление а</w:t>
      </w:r>
      <w:r w:rsidR="008B0492">
        <w:rPr>
          <w:sz w:val="28"/>
          <w:szCs w:val="28"/>
        </w:rPr>
        <w:t>ванс</w:t>
      </w:r>
      <w:r w:rsidR="00375B9E">
        <w:rPr>
          <w:sz w:val="28"/>
          <w:szCs w:val="28"/>
        </w:rPr>
        <w:t xml:space="preserve">овых платежей </w:t>
      </w:r>
      <w:r w:rsidR="008B0492">
        <w:rPr>
          <w:sz w:val="28"/>
          <w:szCs w:val="28"/>
        </w:rPr>
        <w:t xml:space="preserve">производится в размерах, установленных действующими нормативными правовыми актами, согласно условиям </w:t>
      </w:r>
      <w:r w:rsidR="00000AD8">
        <w:rPr>
          <w:sz w:val="28"/>
          <w:szCs w:val="28"/>
        </w:rPr>
        <w:t>муниципального контракта (</w:t>
      </w:r>
      <w:r w:rsidR="008B0492">
        <w:rPr>
          <w:sz w:val="28"/>
          <w:szCs w:val="28"/>
        </w:rPr>
        <w:t>договора</w:t>
      </w:r>
      <w:r w:rsidR="00000AD8">
        <w:rPr>
          <w:sz w:val="28"/>
          <w:szCs w:val="28"/>
        </w:rPr>
        <w:t>)</w:t>
      </w:r>
      <w:r w:rsidR="008B0492">
        <w:rPr>
          <w:sz w:val="28"/>
          <w:szCs w:val="28"/>
        </w:rPr>
        <w:t>.</w:t>
      </w:r>
    </w:p>
    <w:p w:rsidR="001770C6" w:rsidRDefault="001770C6" w:rsidP="001770C6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Окончательный расчет предусматривает предоставление в курирующий отдел документов, подтверждающих факт поставки товаров, выполнения работ и оказания услуг.</w:t>
      </w:r>
    </w:p>
    <w:p w:rsidR="00C71D14" w:rsidRDefault="002569CC" w:rsidP="00C71D1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9</w:t>
      </w:r>
      <w:r w:rsidR="001770C6">
        <w:rPr>
          <w:sz w:val="28"/>
          <w:szCs w:val="28"/>
        </w:rPr>
        <w:t xml:space="preserve">. </w:t>
      </w:r>
      <w:r w:rsidR="00C71D14">
        <w:rPr>
          <w:color w:val="000000"/>
          <w:sz w:val="28"/>
          <w:szCs w:val="28"/>
        </w:rPr>
        <w:t xml:space="preserve">В случае предоставления получателем средств подтверждающих документов, с целью частичной оплаты денежного обязательства или окончательной его оплаты, в </w:t>
      </w:r>
      <w:r w:rsidR="00D07781">
        <w:rPr>
          <w:color w:val="000000"/>
          <w:sz w:val="28"/>
          <w:szCs w:val="28"/>
        </w:rPr>
        <w:t>Заявке</w:t>
      </w:r>
      <w:r w:rsidR="00C71D14">
        <w:rPr>
          <w:color w:val="000000"/>
          <w:sz w:val="28"/>
          <w:szCs w:val="28"/>
        </w:rPr>
        <w:t xml:space="preserve"> в поле «Назначение платежа» делается отметка о частичной оплате или об окончательном расчете. </w:t>
      </w:r>
    </w:p>
    <w:p w:rsidR="00C71D14" w:rsidRDefault="00C71D14" w:rsidP="00C71D14">
      <w:pPr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Если договором на оказание услуг предусмотрена периодичность оплаты, в этом случае в поле «Назначение платежа» </w:t>
      </w:r>
      <w:r w:rsidR="00D04558">
        <w:rPr>
          <w:color w:val="000000"/>
          <w:sz w:val="28"/>
          <w:szCs w:val="28"/>
        </w:rPr>
        <w:t>Заявки</w:t>
      </w:r>
      <w:r>
        <w:rPr>
          <w:color w:val="000000"/>
          <w:sz w:val="28"/>
          <w:szCs w:val="28"/>
        </w:rPr>
        <w:t xml:space="preserve"> кроме документов, подтверждающих возникновение денежных обязательств, указывается период оплаты.</w:t>
      </w:r>
    </w:p>
    <w:p w:rsidR="001E588E" w:rsidRPr="00B748B0" w:rsidRDefault="002569CC" w:rsidP="002569C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B748B0">
        <w:rPr>
          <w:sz w:val="28"/>
          <w:szCs w:val="28"/>
        </w:rPr>
        <w:t>1</w:t>
      </w:r>
      <w:r w:rsidR="00585952" w:rsidRPr="00B748B0">
        <w:rPr>
          <w:sz w:val="28"/>
          <w:szCs w:val="28"/>
        </w:rPr>
        <w:t>0</w:t>
      </w:r>
      <w:r w:rsidRPr="00B748B0">
        <w:rPr>
          <w:sz w:val="28"/>
          <w:szCs w:val="28"/>
        </w:rPr>
        <w:t xml:space="preserve">. Требования пунктов 3и 4 настоящего Порядка не применяются при санкционировании оплаты денежных </w:t>
      </w:r>
      <w:r w:rsidRPr="00B748B0">
        <w:rPr>
          <w:color w:val="000000" w:themeColor="text1"/>
          <w:sz w:val="28"/>
          <w:szCs w:val="28"/>
        </w:rPr>
        <w:t>обязательств по муниципальным контрактам (договорам) на привлечение заемных средств на финансирование дефицита городского бюджета</w:t>
      </w:r>
      <w:r w:rsidR="001E588E" w:rsidRPr="00B748B0">
        <w:rPr>
          <w:color w:val="000000" w:themeColor="text1"/>
          <w:sz w:val="28"/>
          <w:szCs w:val="28"/>
        </w:rPr>
        <w:t>.</w:t>
      </w:r>
    </w:p>
    <w:p w:rsidR="001E588E" w:rsidRPr="00B748B0" w:rsidRDefault="001E588E" w:rsidP="002569CC">
      <w:pPr>
        <w:ind w:firstLine="720"/>
        <w:jc w:val="both"/>
        <w:rPr>
          <w:color w:val="000000" w:themeColor="text1"/>
          <w:sz w:val="28"/>
          <w:szCs w:val="28"/>
        </w:rPr>
      </w:pPr>
      <w:r w:rsidRPr="00B748B0">
        <w:rPr>
          <w:sz w:val="28"/>
          <w:szCs w:val="28"/>
        </w:rPr>
        <w:t>О</w:t>
      </w:r>
      <w:r w:rsidR="002569CC" w:rsidRPr="00B748B0">
        <w:rPr>
          <w:sz w:val="28"/>
          <w:szCs w:val="28"/>
        </w:rPr>
        <w:t>плат</w:t>
      </w:r>
      <w:r w:rsidRPr="00B748B0">
        <w:rPr>
          <w:sz w:val="28"/>
          <w:szCs w:val="28"/>
        </w:rPr>
        <w:t>а</w:t>
      </w:r>
      <w:r w:rsidR="002569CC" w:rsidRPr="00B748B0">
        <w:rPr>
          <w:sz w:val="28"/>
          <w:szCs w:val="28"/>
        </w:rPr>
        <w:t xml:space="preserve"> денежных обязательств на уменьшение задолженности по муниципальном долгу </w:t>
      </w:r>
      <w:r w:rsidRPr="00B748B0">
        <w:rPr>
          <w:color w:val="000000" w:themeColor="text1"/>
          <w:sz w:val="28"/>
          <w:szCs w:val="28"/>
        </w:rPr>
        <w:t>осуществляется</w:t>
      </w:r>
      <w:r w:rsidRPr="00B748B0">
        <w:rPr>
          <w:sz w:val="28"/>
          <w:szCs w:val="28"/>
        </w:rPr>
        <w:t xml:space="preserve"> </w:t>
      </w:r>
      <w:r w:rsidR="002569CC" w:rsidRPr="00B748B0">
        <w:rPr>
          <w:sz w:val="28"/>
          <w:szCs w:val="28"/>
        </w:rPr>
        <w:t xml:space="preserve">администраторами </w:t>
      </w:r>
      <w:r w:rsidRPr="00B748B0">
        <w:rPr>
          <w:color w:val="000000" w:themeColor="text1"/>
          <w:sz w:val="28"/>
          <w:szCs w:val="28"/>
        </w:rPr>
        <w:t>на основании:</w:t>
      </w:r>
    </w:p>
    <w:p w:rsidR="001E588E" w:rsidRPr="00B748B0" w:rsidRDefault="001E588E" w:rsidP="002569CC">
      <w:pPr>
        <w:ind w:firstLine="720"/>
        <w:jc w:val="both"/>
        <w:rPr>
          <w:sz w:val="28"/>
          <w:szCs w:val="28"/>
        </w:rPr>
      </w:pPr>
      <w:r w:rsidRPr="00B748B0">
        <w:rPr>
          <w:color w:val="000000" w:themeColor="text1"/>
          <w:sz w:val="28"/>
          <w:szCs w:val="28"/>
        </w:rPr>
        <w:t>-</w:t>
      </w:r>
      <w:r w:rsidR="002569CC" w:rsidRPr="00B748B0">
        <w:rPr>
          <w:sz w:val="28"/>
          <w:szCs w:val="28"/>
        </w:rPr>
        <w:t xml:space="preserve"> платежн</w:t>
      </w:r>
      <w:r w:rsidRPr="00B748B0">
        <w:rPr>
          <w:sz w:val="28"/>
          <w:szCs w:val="28"/>
        </w:rPr>
        <w:t>ого</w:t>
      </w:r>
      <w:r w:rsidR="002569CC" w:rsidRPr="00B748B0">
        <w:rPr>
          <w:sz w:val="28"/>
          <w:szCs w:val="28"/>
        </w:rPr>
        <w:t xml:space="preserve"> поручения</w:t>
      </w:r>
      <w:r w:rsidRPr="00B748B0">
        <w:rPr>
          <w:sz w:val="28"/>
          <w:szCs w:val="28"/>
        </w:rPr>
        <w:t>, сформированного</w:t>
      </w:r>
      <w:r w:rsidR="002569CC" w:rsidRPr="00B748B0">
        <w:rPr>
          <w:sz w:val="28"/>
          <w:szCs w:val="28"/>
        </w:rPr>
        <w:t xml:space="preserve"> посредством электронного документооборота</w:t>
      </w:r>
      <w:r w:rsidR="00B748B0" w:rsidRPr="00B748B0">
        <w:rPr>
          <w:sz w:val="28"/>
          <w:szCs w:val="28"/>
        </w:rPr>
        <w:t xml:space="preserve"> с применением электронно-цифровой подписи</w:t>
      </w:r>
      <w:r w:rsidR="002569CC" w:rsidRPr="00B748B0">
        <w:rPr>
          <w:sz w:val="28"/>
          <w:szCs w:val="28"/>
        </w:rPr>
        <w:t>, предусмотренного автоматизированной системой «АЦК – финансы»</w:t>
      </w:r>
      <w:r w:rsidRPr="00B748B0">
        <w:rPr>
          <w:sz w:val="28"/>
          <w:szCs w:val="28"/>
        </w:rPr>
        <w:t>;</w:t>
      </w:r>
    </w:p>
    <w:p w:rsidR="001E588E" w:rsidRPr="00B748B0" w:rsidRDefault="001E588E" w:rsidP="002569CC">
      <w:pPr>
        <w:ind w:firstLine="720"/>
        <w:jc w:val="both"/>
        <w:rPr>
          <w:sz w:val="28"/>
          <w:szCs w:val="28"/>
        </w:rPr>
      </w:pPr>
      <w:r w:rsidRPr="00B748B0">
        <w:rPr>
          <w:sz w:val="28"/>
          <w:szCs w:val="28"/>
        </w:rPr>
        <w:t>-</w:t>
      </w:r>
      <w:r w:rsidR="002569CC" w:rsidRPr="00B748B0">
        <w:rPr>
          <w:sz w:val="28"/>
          <w:szCs w:val="28"/>
        </w:rPr>
        <w:t xml:space="preserve"> муниципальн</w:t>
      </w:r>
      <w:r w:rsidRPr="00B748B0">
        <w:rPr>
          <w:sz w:val="28"/>
          <w:szCs w:val="28"/>
        </w:rPr>
        <w:t>ого</w:t>
      </w:r>
      <w:r w:rsidR="002569CC" w:rsidRPr="00B748B0">
        <w:rPr>
          <w:sz w:val="28"/>
          <w:szCs w:val="28"/>
        </w:rPr>
        <w:t xml:space="preserve"> контракт</w:t>
      </w:r>
      <w:r w:rsidRPr="00B748B0">
        <w:rPr>
          <w:sz w:val="28"/>
          <w:szCs w:val="28"/>
        </w:rPr>
        <w:t>а</w:t>
      </w:r>
      <w:r w:rsidR="002569CC" w:rsidRPr="00B748B0">
        <w:rPr>
          <w:sz w:val="28"/>
          <w:szCs w:val="28"/>
        </w:rPr>
        <w:t xml:space="preserve"> (договор</w:t>
      </w:r>
      <w:r w:rsidRPr="00B748B0">
        <w:rPr>
          <w:sz w:val="28"/>
          <w:szCs w:val="28"/>
        </w:rPr>
        <w:t>а</w:t>
      </w:r>
      <w:r w:rsidR="002569CC" w:rsidRPr="00B748B0">
        <w:rPr>
          <w:sz w:val="28"/>
          <w:szCs w:val="28"/>
        </w:rPr>
        <w:t>)</w:t>
      </w:r>
      <w:r w:rsidRPr="00B748B0">
        <w:rPr>
          <w:sz w:val="28"/>
          <w:szCs w:val="28"/>
        </w:rPr>
        <w:t>;</w:t>
      </w:r>
    </w:p>
    <w:p w:rsidR="002569CC" w:rsidRPr="00B748B0" w:rsidRDefault="001E588E" w:rsidP="002569CC">
      <w:pPr>
        <w:ind w:firstLine="720"/>
        <w:jc w:val="both"/>
        <w:rPr>
          <w:sz w:val="28"/>
          <w:szCs w:val="28"/>
        </w:rPr>
      </w:pPr>
      <w:r w:rsidRPr="00B748B0">
        <w:rPr>
          <w:sz w:val="28"/>
          <w:szCs w:val="28"/>
        </w:rPr>
        <w:t>-</w:t>
      </w:r>
      <w:r w:rsidRPr="00B748B0">
        <w:rPr>
          <w:color w:val="000000" w:themeColor="text1"/>
          <w:sz w:val="28"/>
          <w:szCs w:val="28"/>
        </w:rPr>
        <w:t xml:space="preserve"> иные документы, подтверждающие возникновение денежных обязательств</w:t>
      </w:r>
      <w:r w:rsidR="002569CC" w:rsidRPr="00B748B0">
        <w:rPr>
          <w:sz w:val="28"/>
          <w:szCs w:val="28"/>
        </w:rPr>
        <w:t>.</w:t>
      </w:r>
    </w:p>
    <w:p w:rsidR="002569CC" w:rsidRPr="00B748B0" w:rsidRDefault="002569CC" w:rsidP="002569CC">
      <w:pPr>
        <w:ind w:firstLine="720"/>
        <w:jc w:val="both"/>
        <w:rPr>
          <w:sz w:val="28"/>
          <w:szCs w:val="28"/>
        </w:rPr>
      </w:pPr>
      <w:r w:rsidRPr="00B748B0">
        <w:rPr>
          <w:sz w:val="28"/>
          <w:szCs w:val="28"/>
        </w:rPr>
        <w:t xml:space="preserve">В случае выявления нарушений электронного документооборота, платежные поручения могут предоставляться администраторами в курирующий отдел на бумажном носителе в двух экземплярах, подписанные уполномоченными лицами, имеющими право первой и второй подписи в соответствии с карточкой образцов подписей. При этом администратор обеспечивает электронный документ Заявки в программном комплексе «АЦК – финансы». </w:t>
      </w:r>
    </w:p>
    <w:p w:rsidR="002569CC" w:rsidRDefault="002569CC" w:rsidP="002569CC">
      <w:pPr>
        <w:ind w:firstLine="720"/>
        <w:jc w:val="both"/>
        <w:rPr>
          <w:sz w:val="28"/>
          <w:szCs w:val="28"/>
        </w:rPr>
      </w:pPr>
      <w:r w:rsidRPr="00B748B0">
        <w:rPr>
          <w:sz w:val="28"/>
          <w:szCs w:val="28"/>
        </w:rPr>
        <w:lastRenderedPageBreak/>
        <w:t>При отсутствии электронного документооборота платежные поручения представляются на бумажном носителе.</w:t>
      </w:r>
    </w:p>
    <w:p w:rsidR="00585952" w:rsidRDefault="00585952" w:rsidP="005859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При санкционировании оплаты денежных обязательств по выплатам получателей средств городского бюджета и по источникам финансирования дефицита городского бюджета осуществляется проверка уполномоченным </w:t>
      </w:r>
      <w:r w:rsidR="00E97CA3">
        <w:rPr>
          <w:sz w:val="28"/>
          <w:szCs w:val="28"/>
        </w:rPr>
        <w:t>специалистом</w:t>
      </w:r>
      <w:r>
        <w:rPr>
          <w:sz w:val="28"/>
          <w:szCs w:val="28"/>
        </w:rPr>
        <w:t xml:space="preserve"> по следующим направлениям:</w:t>
      </w:r>
    </w:p>
    <w:p w:rsidR="00585952" w:rsidRDefault="00585952" w:rsidP="005859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наличие в Заявке</w:t>
      </w:r>
      <w:r w:rsidR="00C9350B">
        <w:rPr>
          <w:sz w:val="28"/>
          <w:szCs w:val="28"/>
        </w:rPr>
        <w:t xml:space="preserve"> (платежном поручении)</w:t>
      </w:r>
      <w:r>
        <w:rPr>
          <w:sz w:val="28"/>
          <w:szCs w:val="28"/>
        </w:rPr>
        <w:t xml:space="preserve"> соответствующих реквизитов</w:t>
      </w:r>
      <w:r w:rsidR="004D4AF5">
        <w:rPr>
          <w:sz w:val="28"/>
          <w:szCs w:val="28"/>
        </w:rPr>
        <w:t>,</w:t>
      </w:r>
      <w:r>
        <w:rPr>
          <w:sz w:val="28"/>
          <w:szCs w:val="28"/>
        </w:rPr>
        <w:t xml:space="preserve"> показателей</w:t>
      </w:r>
      <w:r w:rsidR="004D4AF5">
        <w:rPr>
          <w:sz w:val="28"/>
          <w:szCs w:val="28"/>
        </w:rPr>
        <w:t xml:space="preserve"> и подписей</w:t>
      </w:r>
      <w:r>
        <w:rPr>
          <w:sz w:val="28"/>
          <w:szCs w:val="28"/>
        </w:rPr>
        <w:t>;</w:t>
      </w:r>
    </w:p>
    <w:p w:rsidR="00585952" w:rsidRDefault="00585952" w:rsidP="005859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наличие подтверждающих документов и (или) иного основания для оплаты расходов в соответствии с требованиями настоящего Порядка;</w:t>
      </w:r>
    </w:p>
    <w:p w:rsidR="00585952" w:rsidRDefault="00585952" w:rsidP="005859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указанных в Заявке</w:t>
      </w:r>
      <w:r w:rsidR="00C9350B">
        <w:rPr>
          <w:sz w:val="28"/>
          <w:szCs w:val="28"/>
        </w:rPr>
        <w:t xml:space="preserve"> (платежном поручении)</w:t>
      </w:r>
      <w:r>
        <w:rPr>
          <w:sz w:val="28"/>
          <w:szCs w:val="28"/>
        </w:rPr>
        <w:t xml:space="preserve"> кодов классификации расходов (источников финансирования дефицита) содержанию текстового назначения платежа и содержанию подтверждающих документов и (или) иного основания</w:t>
      </w:r>
      <w:r w:rsidR="00C9350B">
        <w:rPr>
          <w:sz w:val="28"/>
          <w:szCs w:val="28"/>
        </w:rPr>
        <w:t xml:space="preserve"> в соответствии с порядком применения бюджетной классификации</w:t>
      </w:r>
      <w:r>
        <w:rPr>
          <w:sz w:val="28"/>
          <w:szCs w:val="28"/>
        </w:rPr>
        <w:t>;</w:t>
      </w:r>
    </w:p>
    <w:p w:rsidR="00585952" w:rsidRDefault="00585952" w:rsidP="0058595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соответствие реквизитов и показателей, указанных в Заявке</w:t>
      </w:r>
      <w:r w:rsidR="00C9350B">
        <w:rPr>
          <w:sz w:val="28"/>
          <w:szCs w:val="28"/>
        </w:rPr>
        <w:t xml:space="preserve"> (платежном поручении)</w:t>
      </w:r>
      <w:r>
        <w:rPr>
          <w:sz w:val="28"/>
          <w:szCs w:val="28"/>
        </w:rPr>
        <w:t>, реквизитам и показателям подтверждающих документов и (или) иных оснований для оплаты расходов.</w:t>
      </w:r>
    </w:p>
    <w:p w:rsidR="00C71D14" w:rsidRDefault="00C71D14" w:rsidP="00C71D14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52E56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1723BB">
        <w:rPr>
          <w:sz w:val="28"/>
          <w:szCs w:val="28"/>
        </w:rPr>
        <w:t>В случае, если п</w:t>
      </w:r>
      <w:r>
        <w:rPr>
          <w:sz w:val="28"/>
          <w:szCs w:val="28"/>
        </w:rPr>
        <w:t xml:space="preserve">редставленные в </w:t>
      </w:r>
      <w:r w:rsidR="00A55BB8">
        <w:rPr>
          <w:sz w:val="28"/>
          <w:szCs w:val="28"/>
        </w:rPr>
        <w:t>курирующий отдел</w:t>
      </w:r>
      <w:r>
        <w:rPr>
          <w:sz w:val="28"/>
          <w:szCs w:val="28"/>
        </w:rPr>
        <w:t xml:space="preserve"> </w:t>
      </w:r>
      <w:r w:rsidR="00974401">
        <w:rPr>
          <w:sz w:val="28"/>
          <w:szCs w:val="28"/>
        </w:rPr>
        <w:t>Заявки</w:t>
      </w:r>
      <w:r w:rsidR="002569CC">
        <w:rPr>
          <w:sz w:val="28"/>
          <w:szCs w:val="28"/>
        </w:rPr>
        <w:t xml:space="preserve"> (платежные поручения)</w:t>
      </w:r>
      <w:r>
        <w:rPr>
          <w:sz w:val="28"/>
          <w:szCs w:val="28"/>
        </w:rPr>
        <w:t xml:space="preserve"> и </w:t>
      </w:r>
      <w:r>
        <w:rPr>
          <w:color w:val="000000"/>
          <w:sz w:val="28"/>
          <w:szCs w:val="28"/>
        </w:rPr>
        <w:t xml:space="preserve">документы, </w:t>
      </w:r>
      <w:r>
        <w:rPr>
          <w:sz w:val="28"/>
          <w:szCs w:val="28"/>
        </w:rPr>
        <w:t>подтверждающие возникновение у администратора, получателя средств денежных обязательств</w:t>
      </w:r>
      <w:r w:rsidR="001723BB">
        <w:rPr>
          <w:sz w:val="28"/>
          <w:szCs w:val="28"/>
        </w:rPr>
        <w:t xml:space="preserve"> не соответствуют</w:t>
      </w:r>
      <w:r>
        <w:rPr>
          <w:sz w:val="28"/>
          <w:szCs w:val="28"/>
        </w:rPr>
        <w:t xml:space="preserve"> требованиям, установленным настоящим Порядком, подлежат возврату администратору или получателю средств с письменным указанием причины возврата, посредством электронного документооборота, предусмотренного автоматизированной системой «</w:t>
      </w:r>
      <w:r w:rsidR="00974401">
        <w:rPr>
          <w:sz w:val="28"/>
          <w:szCs w:val="28"/>
        </w:rPr>
        <w:t>АЦК</w:t>
      </w:r>
      <w:r w:rsidR="00B87FC8">
        <w:rPr>
          <w:sz w:val="28"/>
          <w:szCs w:val="28"/>
        </w:rPr>
        <w:t xml:space="preserve"> – </w:t>
      </w:r>
      <w:r w:rsidR="00974401">
        <w:rPr>
          <w:sz w:val="28"/>
          <w:szCs w:val="28"/>
        </w:rPr>
        <w:t>финансы</w:t>
      </w:r>
      <w:r>
        <w:rPr>
          <w:sz w:val="28"/>
          <w:szCs w:val="28"/>
        </w:rPr>
        <w:t>».</w:t>
      </w:r>
    </w:p>
    <w:p w:rsidR="005B0D46" w:rsidRDefault="00207735" w:rsidP="005B0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52E56">
        <w:rPr>
          <w:sz w:val="28"/>
          <w:szCs w:val="28"/>
        </w:rPr>
        <w:t>3</w:t>
      </w:r>
      <w:r w:rsidR="005B0D46" w:rsidRPr="007661C9">
        <w:rPr>
          <w:sz w:val="28"/>
          <w:szCs w:val="28"/>
        </w:rPr>
        <w:t>.</w:t>
      </w:r>
      <w:r w:rsidR="005B0D46">
        <w:rPr>
          <w:sz w:val="28"/>
          <w:szCs w:val="28"/>
        </w:rPr>
        <w:t xml:space="preserve"> Уточнение кода бюджетной классификации по произведенным кассовым </w:t>
      </w:r>
      <w:r w:rsidR="00F153B2">
        <w:rPr>
          <w:sz w:val="28"/>
          <w:szCs w:val="28"/>
        </w:rPr>
        <w:t>расходам</w:t>
      </w:r>
      <w:r w:rsidR="005B0D46">
        <w:rPr>
          <w:sz w:val="28"/>
          <w:szCs w:val="28"/>
        </w:rPr>
        <w:t xml:space="preserve"> осуществляется на основании </w:t>
      </w:r>
      <w:r w:rsidR="00C14A04" w:rsidRPr="00C14A04">
        <w:rPr>
          <w:color w:val="000000"/>
          <w:sz w:val="28"/>
          <w:szCs w:val="28"/>
        </w:rPr>
        <w:t>Справки по расходам</w:t>
      </w:r>
      <w:r w:rsidR="00C14A04">
        <w:rPr>
          <w:color w:val="000000"/>
          <w:sz w:val="28"/>
          <w:szCs w:val="28"/>
        </w:rPr>
        <w:t>,</w:t>
      </w:r>
      <w:r w:rsidR="005B0D46">
        <w:rPr>
          <w:sz w:val="28"/>
          <w:szCs w:val="28"/>
        </w:rPr>
        <w:t xml:space="preserve"> предоставляемой </w:t>
      </w:r>
      <w:r w:rsidR="00F153B2">
        <w:rPr>
          <w:sz w:val="28"/>
          <w:szCs w:val="28"/>
        </w:rPr>
        <w:t>получателем средств (администратором) в эле</w:t>
      </w:r>
      <w:r w:rsidR="00C14A04">
        <w:rPr>
          <w:sz w:val="28"/>
          <w:szCs w:val="28"/>
        </w:rPr>
        <w:t>к</w:t>
      </w:r>
      <w:r w:rsidR="00F153B2">
        <w:rPr>
          <w:sz w:val="28"/>
          <w:szCs w:val="28"/>
        </w:rPr>
        <w:t>тронном виде посредством автоматизированной системой «АЦК</w:t>
      </w:r>
      <w:r w:rsidR="00B87FC8">
        <w:rPr>
          <w:sz w:val="28"/>
          <w:szCs w:val="28"/>
        </w:rPr>
        <w:t xml:space="preserve"> – </w:t>
      </w:r>
      <w:r w:rsidR="00F153B2">
        <w:rPr>
          <w:sz w:val="28"/>
          <w:szCs w:val="28"/>
        </w:rPr>
        <w:t>финансы», оформленной</w:t>
      </w:r>
      <w:r w:rsidR="00C14A04">
        <w:rPr>
          <w:sz w:val="28"/>
          <w:szCs w:val="28"/>
        </w:rPr>
        <w:t xml:space="preserve"> сог</w:t>
      </w:r>
      <w:r w:rsidR="00F153B2">
        <w:rPr>
          <w:sz w:val="28"/>
          <w:szCs w:val="28"/>
        </w:rPr>
        <w:t>ласно приложению № 3 к настоящему Порядку</w:t>
      </w:r>
      <w:r w:rsidR="005B0D46">
        <w:rPr>
          <w:sz w:val="28"/>
          <w:szCs w:val="28"/>
        </w:rPr>
        <w:t>:</w:t>
      </w:r>
    </w:p>
    <w:p w:rsidR="005B0D46" w:rsidRDefault="005B0D46" w:rsidP="005B0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изменении принципов назначения, структуры кодов бюджетной классификации, присвоения кодов бюджетной классификации Бюджетным кодексом Российской Федерации, </w:t>
      </w:r>
      <w:r w:rsidR="00B87FC8">
        <w:rPr>
          <w:sz w:val="28"/>
          <w:szCs w:val="28"/>
        </w:rPr>
        <w:t>р</w:t>
      </w:r>
      <w:r>
        <w:rPr>
          <w:sz w:val="28"/>
          <w:szCs w:val="28"/>
        </w:rPr>
        <w:t>ешением о городском бюджете;</w:t>
      </w:r>
    </w:p>
    <w:p w:rsidR="005B0D46" w:rsidRDefault="005B0D46" w:rsidP="005B0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 ошибочном указании получателем средств, администратором в </w:t>
      </w:r>
      <w:r w:rsidR="00E2400D">
        <w:rPr>
          <w:sz w:val="28"/>
          <w:szCs w:val="28"/>
        </w:rPr>
        <w:t>Заявке</w:t>
      </w:r>
      <w:r>
        <w:rPr>
          <w:sz w:val="28"/>
          <w:szCs w:val="28"/>
        </w:rPr>
        <w:t xml:space="preserve"> кода бюджетной классификации, на основании которого был отражен кассовый расход н</w:t>
      </w:r>
      <w:r w:rsidR="00FC2C54">
        <w:rPr>
          <w:sz w:val="28"/>
          <w:szCs w:val="28"/>
        </w:rPr>
        <w:t>а соответствующем лицевом счете;</w:t>
      </w:r>
    </w:p>
    <w:p w:rsidR="00FC2C54" w:rsidRDefault="00FC2C54" w:rsidP="005B0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при</w:t>
      </w:r>
      <w:r w:rsidR="00E2400D">
        <w:rPr>
          <w:sz w:val="28"/>
          <w:szCs w:val="28"/>
        </w:rPr>
        <w:t xml:space="preserve"> ошибочном указании (отсутствии) получателем средств (администратором)</w:t>
      </w:r>
      <w:r w:rsidR="00207735">
        <w:rPr>
          <w:sz w:val="28"/>
          <w:szCs w:val="28"/>
        </w:rPr>
        <w:t xml:space="preserve"> в Заявке принятого бюджетного обязательства</w:t>
      </w:r>
      <w:r w:rsidR="00E2400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14A04" w:rsidRDefault="00C14A04" w:rsidP="005B0D4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Уполномоченный </w:t>
      </w:r>
      <w:r w:rsidR="00AC7769">
        <w:rPr>
          <w:sz w:val="28"/>
          <w:szCs w:val="28"/>
        </w:rPr>
        <w:t>специалист</w:t>
      </w:r>
      <w:r>
        <w:rPr>
          <w:sz w:val="28"/>
          <w:szCs w:val="28"/>
        </w:rPr>
        <w:t xml:space="preserve"> курирующего отдела на </w:t>
      </w:r>
      <w:r w:rsidR="002A3A19">
        <w:rPr>
          <w:sz w:val="28"/>
          <w:szCs w:val="28"/>
        </w:rPr>
        <w:t>основании представленной Справки</w:t>
      </w:r>
      <w:r>
        <w:rPr>
          <w:sz w:val="28"/>
          <w:szCs w:val="28"/>
        </w:rPr>
        <w:t xml:space="preserve"> по расходам формирует Уведомление</w:t>
      </w:r>
      <w:r w:rsidR="00FC2C54">
        <w:rPr>
          <w:sz w:val="28"/>
          <w:szCs w:val="28"/>
        </w:rPr>
        <w:t xml:space="preserve"> об уточнении вида и принадлежности платежа (приложение № 4 к настоящему Порядку).</w:t>
      </w:r>
    </w:p>
    <w:p w:rsidR="00C71D14" w:rsidRDefault="00C71D14" w:rsidP="00C71D14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52E56">
        <w:rPr>
          <w:sz w:val="28"/>
          <w:szCs w:val="28"/>
        </w:rPr>
        <w:t>4</w:t>
      </w:r>
      <w:r>
        <w:rPr>
          <w:sz w:val="28"/>
          <w:szCs w:val="28"/>
        </w:rPr>
        <w:t xml:space="preserve">. Документы, представленные администраторами или получателями средств городского бюджета в финансовое управление для оплаты, проверяются и акцептируются уполномоченными </w:t>
      </w:r>
      <w:r w:rsidR="001D10D6">
        <w:rPr>
          <w:sz w:val="28"/>
          <w:szCs w:val="28"/>
        </w:rPr>
        <w:t>специалистами</w:t>
      </w:r>
      <w:r w:rsidR="00A55BB8">
        <w:rPr>
          <w:sz w:val="28"/>
          <w:szCs w:val="28"/>
        </w:rPr>
        <w:t xml:space="preserve"> курирующих отделом </w:t>
      </w:r>
      <w:r>
        <w:rPr>
          <w:sz w:val="28"/>
          <w:szCs w:val="28"/>
        </w:rPr>
        <w:t>в течение трех рабочих дней.</w:t>
      </w:r>
    </w:p>
    <w:p w:rsidR="00C71D14" w:rsidRDefault="00C71D14" w:rsidP="0050381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7DA7" w:rsidRPr="001E7DA7" w:rsidRDefault="001E7DA7" w:rsidP="001E7DA7">
      <w:pPr>
        <w:tabs>
          <w:tab w:val="left" w:pos="0"/>
        </w:tabs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r>
        <w:rPr>
          <w:sz w:val="28"/>
          <w:szCs w:val="28"/>
        </w:rPr>
        <w:t xml:space="preserve">         </w:t>
      </w:r>
      <w:r w:rsidRPr="001E7DA7">
        <w:rPr>
          <w:b/>
          <w:sz w:val="28"/>
          <w:szCs w:val="28"/>
        </w:rPr>
        <w:t>Приложение № 3</w:t>
      </w:r>
    </w:p>
    <w:p w:rsidR="001E7DA7" w:rsidRDefault="001E7DA7" w:rsidP="001E7DA7">
      <w:pPr>
        <w:tabs>
          <w:tab w:val="left" w:pos="1620"/>
        </w:tabs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к </w:t>
      </w:r>
      <w:r w:rsidRPr="001431FC">
        <w:rPr>
          <w:sz w:val="28"/>
          <w:szCs w:val="28"/>
        </w:rPr>
        <w:t>приказ</w:t>
      </w:r>
      <w:r>
        <w:rPr>
          <w:sz w:val="28"/>
          <w:szCs w:val="28"/>
        </w:rPr>
        <w:t>у</w:t>
      </w:r>
      <w:r w:rsidRPr="001431FC">
        <w:rPr>
          <w:sz w:val="28"/>
          <w:szCs w:val="28"/>
        </w:rPr>
        <w:t xml:space="preserve"> финансового</w:t>
      </w:r>
    </w:p>
    <w:p w:rsidR="001E7DA7" w:rsidRDefault="001E7DA7" w:rsidP="001E7DA7">
      <w:pPr>
        <w:tabs>
          <w:tab w:val="left" w:pos="1620"/>
        </w:tabs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1431FC">
        <w:rPr>
          <w:sz w:val="28"/>
          <w:szCs w:val="28"/>
        </w:rPr>
        <w:t xml:space="preserve">управления администрации </w:t>
      </w:r>
    </w:p>
    <w:p w:rsidR="001E7DA7" w:rsidRPr="00A01A7A" w:rsidRDefault="001E7DA7" w:rsidP="001E7DA7">
      <w:pPr>
        <w:tabs>
          <w:tab w:val="left" w:pos="1620"/>
        </w:tabs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1431FC">
        <w:rPr>
          <w:sz w:val="28"/>
          <w:szCs w:val="28"/>
        </w:rPr>
        <w:t>г. Благовещенска</w:t>
      </w:r>
    </w:p>
    <w:p w:rsidR="001E7DA7" w:rsidRDefault="001E7DA7" w:rsidP="001E7DA7">
      <w:pPr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 w:rsidRPr="001431FC">
        <w:rPr>
          <w:sz w:val="28"/>
          <w:szCs w:val="28"/>
        </w:rPr>
        <w:t xml:space="preserve">от </w:t>
      </w:r>
      <w:r>
        <w:rPr>
          <w:sz w:val="28"/>
          <w:szCs w:val="28"/>
        </w:rPr>
        <w:t>21</w:t>
      </w:r>
      <w:r w:rsidRPr="001431FC">
        <w:rPr>
          <w:sz w:val="28"/>
          <w:szCs w:val="28"/>
        </w:rPr>
        <w:t>.1</w:t>
      </w:r>
      <w:r>
        <w:rPr>
          <w:sz w:val="28"/>
          <w:szCs w:val="28"/>
        </w:rPr>
        <w:t>2.2017</w:t>
      </w:r>
      <w:r w:rsidRPr="001431FC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49</w:t>
      </w:r>
      <w:r w:rsidRPr="001431FC">
        <w:rPr>
          <w:sz w:val="28"/>
          <w:szCs w:val="28"/>
        </w:rPr>
        <w:t xml:space="preserve">  </w:t>
      </w:r>
    </w:p>
    <w:p w:rsidR="001E7DA7" w:rsidRDefault="001E7DA7" w:rsidP="001E7DA7">
      <w:pPr>
        <w:jc w:val="center"/>
        <w:rPr>
          <w:b/>
          <w:sz w:val="28"/>
          <w:szCs w:val="28"/>
        </w:rPr>
      </w:pPr>
    </w:p>
    <w:p w:rsidR="001E7DA7" w:rsidRDefault="001E7DA7" w:rsidP="001E7DA7">
      <w:pPr>
        <w:jc w:val="center"/>
        <w:rPr>
          <w:b/>
          <w:sz w:val="28"/>
          <w:szCs w:val="28"/>
        </w:rPr>
      </w:pPr>
    </w:p>
    <w:p w:rsidR="001E7DA7" w:rsidRDefault="001E7DA7" w:rsidP="001E7DA7">
      <w:pPr>
        <w:jc w:val="center"/>
        <w:rPr>
          <w:b/>
          <w:sz w:val="28"/>
          <w:szCs w:val="28"/>
        </w:rPr>
      </w:pPr>
      <w:r w:rsidRPr="00635A47">
        <w:rPr>
          <w:b/>
          <w:sz w:val="28"/>
          <w:szCs w:val="28"/>
        </w:rPr>
        <w:t>Поряд</w:t>
      </w:r>
      <w:r>
        <w:rPr>
          <w:b/>
          <w:sz w:val="28"/>
          <w:szCs w:val="28"/>
        </w:rPr>
        <w:t>о</w:t>
      </w:r>
      <w:r w:rsidRPr="00635A47">
        <w:rPr>
          <w:b/>
          <w:sz w:val="28"/>
          <w:szCs w:val="28"/>
        </w:rPr>
        <w:t xml:space="preserve">к </w:t>
      </w:r>
    </w:p>
    <w:p w:rsidR="001E7DA7" w:rsidRPr="00635A47" w:rsidRDefault="001E7DA7" w:rsidP="001E7DA7">
      <w:pPr>
        <w:jc w:val="center"/>
        <w:rPr>
          <w:b/>
          <w:sz w:val="28"/>
          <w:szCs w:val="28"/>
        </w:rPr>
      </w:pPr>
      <w:r w:rsidRPr="00635A47">
        <w:rPr>
          <w:b/>
          <w:sz w:val="28"/>
          <w:szCs w:val="28"/>
        </w:rPr>
        <w:t>санкционирования оплаты денежных обязательств получателей средств городского бюджета, лицевые счета которых открыты в Управлении Федерального казначейства по Амурской области</w:t>
      </w:r>
    </w:p>
    <w:p w:rsidR="001E7DA7" w:rsidRDefault="001E7DA7" w:rsidP="001E7DA7">
      <w:pPr>
        <w:jc w:val="center"/>
        <w:rPr>
          <w:b/>
          <w:sz w:val="28"/>
          <w:szCs w:val="28"/>
        </w:rPr>
      </w:pPr>
    </w:p>
    <w:p w:rsidR="001E7DA7" w:rsidRPr="007240C6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7240C6">
        <w:rPr>
          <w:sz w:val="28"/>
          <w:szCs w:val="28"/>
        </w:rPr>
        <w:t>Для оплаты денежных обязательств получатели средств</w:t>
      </w:r>
      <w:r>
        <w:rPr>
          <w:sz w:val="28"/>
          <w:szCs w:val="28"/>
        </w:rPr>
        <w:t xml:space="preserve"> бюджета города Благовещенска представляют</w:t>
      </w:r>
      <w:r w:rsidRPr="007240C6">
        <w:rPr>
          <w:sz w:val="28"/>
          <w:szCs w:val="28"/>
        </w:rPr>
        <w:t xml:space="preserve"> в Управление Федерального казначейства по Амурской области (далее - Управление) </w:t>
      </w:r>
      <w:hyperlink r:id="rId9" w:history="1">
        <w:r w:rsidRPr="007240C6">
          <w:rPr>
            <w:sz w:val="28"/>
            <w:szCs w:val="28"/>
          </w:rPr>
          <w:t>Заявку</w:t>
        </w:r>
      </w:hyperlink>
      <w:r w:rsidRPr="007240C6">
        <w:rPr>
          <w:sz w:val="28"/>
          <w:szCs w:val="28"/>
        </w:rPr>
        <w:t xml:space="preserve"> на кассовый расход (код по ведомственному классификатору форм документов (далее - код по КФД) 0531801), </w:t>
      </w:r>
      <w:hyperlink r:id="rId10" w:history="1">
        <w:r w:rsidRPr="007240C6">
          <w:rPr>
            <w:sz w:val="28"/>
            <w:szCs w:val="28"/>
          </w:rPr>
          <w:t>Заявку</w:t>
        </w:r>
      </w:hyperlink>
      <w:r w:rsidRPr="007240C6">
        <w:rPr>
          <w:sz w:val="28"/>
          <w:szCs w:val="28"/>
        </w:rPr>
        <w:t xml:space="preserve"> на кассовый расход (сокращенную) (код формы по КФД 0531851), </w:t>
      </w:r>
      <w:hyperlink r:id="rId11" w:history="1">
        <w:r w:rsidRPr="007240C6">
          <w:rPr>
            <w:sz w:val="28"/>
            <w:szCs w:val="28"/>
          </w:rPr>
          <w:t>Заявку</w:t>
        </w:r>
      </w:hyperlink>
      <w:r w:rsidRPr="007240C6">
        <w:rPr>
          <w:sz w:val="28"/>
          <w:szCs w:val="28"/>
        </w:rPr>
        <w:t xml:space="preserve"> на получение наличных денег (код по КФД 0531802), </w:t>
      </w:r>
      <w:hyperlink r:id="rId12" w:history="1">
        <w:r w:rsidRPr="007240C6">
          <w:rPr>
            <w:sz w:val="28"/>
            <w:szCs w:val="28"/>
          </w:rPr>
          <w:t>Заявку</w:t>
        </w:r>
      </w:hyperlink>
      <w:r w:rsidRPr="007240C6">
        <w:rPr>
          <w:sz w:val="28"/>
          <w:szCs w:val="28"/>
        </w:rPr>
        <w:t xml:space="preserve"> на получение денежных средств, перечисляемых на карту (код формы по КФД 0531243) (далее - Заявка) в порядке, установленном в соответствии с бюджетным законодательством Российской Федерации.</w:t>
      </w:r>
    </w:p>
    <w:p w:rsidR="001E7DA7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 xml:space="preserve">Заявка представляется в электронном виде с применением электронной подписи (далее - в электронном виде). </w:t>
      </w:r>
      <w:bookmarkStart w:id="1" w:name="P67"/>
      <w:bookmarkEnd w:id="1"/>
      <w:r w:rsidRPr="007240C6">
        <w:rPr>
          <w:sz w:val="28"/>
          <w:szCs w:val="28"/>
        </w:rPr>
        <w:t>При отсутствии электронного документооборота с применением электронной подписи Заявка представляется на бумажном носителе с одновременным представлением на машинном носителе (далее - на бумажном носителе).</w:t>
      </w:r>
    </w:p>
    <w:p w:rsidR="001E7DA7" w:rsidRPr="007240C6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Заявка подписывается руководителем и главным бухгалтером (иными уполномоченными руководителем лицами) получателя средств бюджета города Благовещенска.</w:t>
      </w:r>
    </w:p>
    <w:p w:rsidR="001E7DA7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 xml:space="preserve">2. Уполномоченный руководителем Управления работник в </w:t>
      </w:r>
      <w:r>
        <w:rPr>
          <w:sz w:val="28"/>
          <w:szCs w:val="28"/>
        </w:rPr>
        <w:t xml:space="preserve">день представления получателем средств бюджета города Благовещенска Заявки в Управление </w:t>
      </w:r>
      <w:r w:rsidRPr="007240C6">
        <w:rPr>
          <w:sz w:val="28"/>
          <w:szCs w:val="28"/>
        </w:rPr>
        <w:t xml:space="preserve">проверяет Заявку на соответствие установленной форме, наличие в ней реквизитов и показателей, предусмотренных </w:t>
      </w:r>
      <w:hyperlink w:anchor="P70" w:history="1">
        <w:r w:rsidRPr="007240C6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4</w:t>
        </w:r>
      </w:hyperlink>
      <w:r w:rsidRPr="007240C6">
        <w:rPr>
          <w:sz w:val="28"/>
          <w:szCs w:val="28"/>
        </w:rPr>
        <w:t xml:space="preserve"> настоящего Порядка, наличие документов, предусмотренных </w:t>
      </w:r>
      <w:hyperlink w:anchor="P125" w:history="1">
        <w:r w:rsidRPr="007240C6">
          <w:rPr>
            <w:sz w:val="28"/>
            <w:szCs w:val="28"/>
          </w:rPr>
          <w:t>пунктами 5</w:t>
        </w:r>
      </w:hyperlink>
      <w:r w:rsidRPr="007240C6">
        <w:rPr>
          <w:sz w:val="28"/>
          <w:szCs w:val="28"/>
        </w:rPr>
        <w:t xml:space="preserve">, </w:t>
      </w:r>
      <w:hyperlink w:anchor="P140" w:history="1">
        <w:r w:rsidRPr="007240C6">
          <w:rPr>
            <w:sz w:val="28"/>
            <w:szCs w:val="28"/>
          </w:rPr>
          <w:t>7</w:t>
        </w:r>
      </w:hyperlink>
      <w:r w:rsidRPr="007240C6">
        <w:rPr>
          <w:sz w:val="28"/>
          <w:szCs w:val="28"/>
        </w:rPr>
        <w:t xml:space="preserve"> настоящего Порядка и соответствующим требованиям, установленным </w:t>
      </w:r>
      <w:hyperlink w:anchor="P152" w:history="1">
        <w:r w:rsidRPr="007240C6">
          <w:rPr>
            <w:sz w:val="28"/>
            <w:szCs w:val="28"/>
          </w:rPr>
          <w:t>пунктами 8</w:t>
        </w:r>
      </w:hyperlink>
      <w:r w:rsidRPr="007240C6">
        <w:rPr>
          <w:sz w:val="28"/>
          <w:szCs w:val="28"/>
        </w:rPr>
        <w:t xml:space="preserve"> - </w:t>
      </w:r>
      <w:hyperlink w:anchor="P196" w:history="1">
        <w:r w:rsidRPr="007240C6">
          <w:rPr>
            <w:sz w:val="28"/>
            <w:szCs w:val="28"/>
          </w:rPr>
          <w:t>11</w:t>
        </w:r>
      </w:hyperlink>
      <w:r w:rsidRPr="007240C6">
        <w:rPr>
          <w:sz w:val="28"/>
          <w:szCs w:val="28"/>
        </w:rPr>
        <w:t xml:space="preserve"> настоящего Порядка</w:t>
      </w:r>
      <w:r>
        <w:rPr>
          <w:sz w:val="28"/>
          <w:szCs w:val="28"/>
        </w:rPr>
        <w:t>.</w:t>
      </w:r>
    </w:p>
    <w:p w:rsidR="001E7DA7" w:rsidRPr="007240C6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7240C6">
        <w:rPr>
          <w:sz w:val="28"/>
          <w:szCs w:val="28"/>
        </w:rPr>
        <w:t>ри</w:t>
      </w:r>
      <w:r>
        <w:rPr>
          <w:sz w:val="28"/>
          <w:szCs w:val="28"/>
        </w:rPr>
        <w:t>ём платежных документов от получателей средств бюджета</w:t>
      </w:r>
      <w:r w:rsidRPr="007240C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Благовещенска на бумажном носителе для их исполнения в течение текущего рабочего дня производится в день их поступления в Управление до 13-00 часов местного времени.</w:t>
      </w:r>
    </w:p>
    <w:p w:rsidR="001E7DA7" w:rsidRPr="007240C6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П</w:t>
      </w:r>
      <w:r w:rsidRPr="007240C6">
        <w:rPr>
          <w:sz w:val="28"/>
          <w:szCs w:val="28"/>
        </w:rPr>
        <w:t>ри</w:t>
      </w:r>
      <w:r>
        <w:rPr>
          <w:sz w:val="28"/>
          <w:szCs w:val="28"/>
        </w:rPr>
        <w:t>ём платежных документов от получателей средств бюджета</w:t>
      </w:r>
      <w:r w:rsidRPr="007240C6">
        <w:rPr>
          <w:sz w:val="28"/>
          <w:szCs w:val="28"/>
        </w:rPr>
        <w:t xml:space="preserve"> </w:t>
      </w:r>
      <w:r>
        <w:rPr>
          <w:sz w:val="28"/>
          <w:szCs w:val="28"/>
        </w:rPr>
        <w:t>города Благовещенска в электронном виде для их исполнения в течение текущего рабочего дня производится в день их поступления в Управление до 15-30 часов местного времени.</w:t>
      </w:r>
    </w:p>
    <w:p w:rsidR="001E7DA7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Документы, поступившие в Управление по истечении времени, указанного в настоящем пункте, исполняются в течение следующего рабочего дня.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У</w:t>
      </w:r>
      <w:r w:rsidRPr="007240C6">
        <w:rPr>
          <w:sz w:val="28"/>
          <w:szCs w:val="28"/>
        </w:rPr>
        <w:t>полномоченный руководителем Управл</w:t>
      </w:r>
      <w:r>
        <w:rPr>
          <w:sz w:val="28"/>
          <w:szCs w:val="28"/>
        </w:rPr>
        <w:t xml:space="preserve">ения работник не позднее срока, </w:t>
      </w:r>
      <w:r w:rsidRPr="007240C6">
        <w:rPr>
          <w:sz w:val="28"/>
          <w:szCs w:val="28"/>
        </w:rPr>
        <w:t>установленн</w:t>
      </w:r>
      <w:r>
        <w:rPr>
          <w:sz w:val="28"/>
          <w:szCs w:val="28"/>
        </w:rPr>
        <w:t xml:space="preserve">ого </w:t>
      </w:r>
      <w:r w:rsidRPr="007240C6">
        <w:rPr>
          <w:sz w:val="28"/>
          <w:szCs w:val="28"/>
        </w:rPr>
        <w:t>пунктом</w:t>
      </w:r>
      <w:r>
        <w:rPr>
          <w:sz w:val="28"/>
          <w:szCs w:val="28"/>
        </w:rPr>
        <w:t xml:space="preserve"> 2 настоящего Порядка</w:t>
      </w:r>
      <w:r w:rsidRPr="007240C6">
        <w:rPr>
          <w:sz w:val="28"/>
          <w:szCs w:val="28"/>
        </w:rPr>
        <w:t xml:space="preserve">, проверяет Заявку на соответствие установленной форме, соответствие подписей имеющимся образцам, представленным получателем средств бюджета </w:t>
      </w:r>
      <w:r>
        <w:rPr>
          <w:sz w:val="28"/>
          <w:szCs w:val="28"/>
        </w:rPr>
        <w:t xml:space="preserve">города Благовещенска </w:t>
      </w:r>
      <w:r w:rsidRPr="007240C6">
        <w:rPr>
          <w:sz w:val="28"/>
          <w:szCs w:val="28"/>
        </w:rPr>
        <w:t>в порядке, установленном для открытия соответствующего лицевого счета.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2" w:name="P70"/>
      <w:bookmarkEnd w:id="2"/>
      <w:r>
        <w:rPr>
          <w:sz w:val="28"/>
          <w:szCs w:val="28"/>
        </w:rPr>
        <w:tab/>
        <w:t>4</w:t>
      </w:r>
      <w:r w:rsidRPr="007240C6">
        <w:rPr>
          <w:sz w:val="28"/>
          <w:szCs w:val="28"/>
        </w:rPr>
        <w:t xml:space="preserve">. Заявка проверяется с учетом положений </w:t>
      </w:r>
      <w:hyperlink w:anchor="P105" w:history="1">
        <w:r w:rsidRPr="007240C6">
          <w:rPr>
            <w:sz w:val="28"/>
            <w:szCs w:val="28"/>
          </w:rPr>
          <w:t xml:space="preserve">пункта </w:t>
        </w:r>
        <w:r>
          <w:rPr>
            <w:sz w:val="28"/>
            <w:szCs w:val="28"/>
          </w:rPr>
          <w:t>5</w:t>
        </w:r>
      </w:hyperlink>
      <w:r w:rsidRPr="007240C6">
        <w:rPr>
          <w:sz w:val="28"/>
          <w:szCs w:val="28"/>
        </w:rPr>
        <w:t xml:space="preserve"> настоящего Порядка на наличие в ней следующих реквизитов и показателей: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1) номера соответствующего лицевого счета, открытого получателю</w:t>
      </w:r>
      <w:r>
        <w:rPr>
          <w:sz w:val="28"/>
          <w:szCs w:val="28"/>
        </w:rPr>
        <w:t xml:space="preserve"> средств бюджета города Благовещенска</w:t>
      </w:r>
      <w:r w:rsidRPr="007240C6">
        <w:rPr>
          <w:sz w:val="28"/>
          <w:szCs w:val="28"/>
        </w:rPr>
        <w:t>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2) кодов к</w:t>
      </w:r>
      <w:r>
        <w:rPr>
          <w:sz w:val="28"/>
          <w:szCs w:val="28"/>
        </w:rPr>
        <w:t>лассификации расходов бюджетов</w:t>
      </w:r>
      <w:r w:rsidRPr="007240C6">
        <w:rPr>
          <w:sz w:val="28"/>
          <w:szCs w:val="28"/>
        </w:rPr>
        <w:t>, по которым необход</w:t>
      </w:r>
      <w:r>
        <w:rPr>
          <w:sz w:val="28"/>
          <w:szCs w:val="28"/>
        </w:rPr>
        <w:t>имо произвести кассовый расход</w:t>
      </w:r>
      <w:r w:rsidRPr="007240C6">
        <w:rPr>
          <w:sz w:val="28"/>
          <w:szCs w:val="28"/>
        </w:rPr>
        <w:t>, и кода объекта капитального строительства (объекта недвижимости, мероприятия (укрупненного инвестиционного проекта), включенного в федеральную адресную инвестиционную программу (далее - объект ФАИП) (при наличии), а также текстового назначения платежа;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3) суммы к</w:t>
      </w:r>
      <w:r>
        <w:rPr>
          <w:sz w:val="28"/>
          <w:szCs w:val="28"/>
        </w:rPr>
        <w:t xml:space="preserve">ассового расхода </w:t>
      </w:r>
      <w:r w:rsidRPr="007240C6">
        <w:rPr>
          <w:sz w:val="28"/>
          <w:szCs w:val="28"/>
        </w:rPr>
        <w:t xml:space="preserve">и кода валюты в соответствии с </w:t>
      </w:r>
      <w:hyperlink r:id="rId13" w:history="1">
        <w:r w:rsidRPr="007240C6">
          <w:rPr>
            <w:sz w:val="28"/>
            <w:szCs w:val="28"/>
          </w:rPr>
          <w:t>Общероссийским классификатором валют</w:t>
        </w:r>
      </w:hyperlink>
      <w:r w:rsidRPr="007240C6">
        <w:rPr>
          <w:sz w:val="28"/>
          <w:szCs w:val="28"/>
        </w:rPr>
        <w:t>, в которой он должен быть произведен;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4) суммы кассового расхода в валюте Российской Федерации, в рублевом эквиваленте, исчисленном на дату оформления Заявки;</w:t>
      </w:r>
    </w:p>
    <w:p w:rsidR="001E7DA7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5) суммы налога на добавленную стоимость (при наличии);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6) вида средств;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3" w:name="P81"/>
      <w:bookmarkEnd w:id="3"/>
      <w:r>
        <w:rPr>
          <w:sz w:val="28"/>
          <w:szCs w:val="28"/>
        </w:rPr>
        <w:tab/>
        <w:t>7</w:t>
      </w:r>
      <w:r w:rsidRPr="007240C6">
        <w:rPr>
          <w:sz w:val="28"/>
          <w:szCs w:val="28"/>
        </w:rPr>
        <w:t>) наименования, банковских реквизитов, идентификационного номера налогоплательщика (ИНН) и кода причины постановки на учет (КПП) получателя денежных средств по Заявке;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8</w:t>
      </w:r>
      <w:r w:rsidRPr="007240C6">
        <w:rPr>
          <w:sz w:val="28"/>
          <w:szCs w:val="28"/>
        </w:rPr>
        <w:t>) номера и серии чека (при наличном способе оплаты денежного обязательства);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9</w:t>
      </w:r>
      <w:r w:rsidRPr="007240C6">
        <w:rPr>
          <w:sz w:val="28"/>
          <w:szCs w:val="28"/>
        </w:rPr>
        <w:t>) срока действия чека (при наличном способе оплаты денежного обязательства);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10</w:t>
      </w:r>
      <w:r w:rsidRPr="007240C6">
        <w:rPr>
          <w:sz w:val="28"/>
          <w:szCs w:val="28"/>
        </w:rPr>
        <w:t>) фамилии, имени и отчества получателя средств по чеку (при наличном способе оплаты денежного обязательства);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</w:t>
      </w:r>
      <w:r w:rsidRPr="007240C6">
        <w:rPr>
          <w:sz w:val="28"/>
          <w:szCs w:val="28"/>
        </w:rPr>
        <w:t>) данных документов, удостоверяющих личность получателя средств по чеку (при наличном способе оплаты денежного обязательства);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12</w:t>
      </w:r>
      <w:r w:rsidRPr="007240C6">
        <w:rPr>
          <w:sz w:val="28"/>
          <w:szCs w:val="28"/>
        </w:rPr>
        <w:t>) данных для осуществления налоговых и иных обязательных платежей в бюджеты бюджетной системы Российской Федерации (при необходимости);</w:t>
      </w:r>
    </w:p>
    <w:p w:rsidR="001E7DA7" w:rsidRPr="007240C6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bookmarkStart w:id="4" w:name="P89"/>
      <w:bookmarkEnd w:id="4"/>
      <w:r>
        <w:rPr>
          <w:sz w:val="28"/>
          <w:szCs w:val="28"/>
        </w:rPr>
        <w:tab/>
        <w:t>13</w:t>
      </w:r>
      <w:r w:rsidRPr="007240C6">
        <w:rPr>
          <w:sz w:val="28"/>
          <w:szCs w:val="28"/>
        </w:rPr>
        <w:t>) реквизитов (номер, дата) и предмета договора (муниципального  контракта, соглашения)</w:t>
      </w:r>
      <w:r>
        <w:rPr>
          <w:sz w:val="28"/>
          <w:szCs w:val="28"/>
        </w:rPr>
        <w:t xml:space="preserve"> или нормативного правового акта,</w:t>
      </w:r>
      <w:r w:rsidRPr="007240C6">
        <w:rPr>
          <w:sz w:val="28"/>
          <w:szCs w:val="28"/>
        </w:rPr>
        <w:t xml:space="preserve"> являющихся основанием для принятия получателем средств</w:t>
      </w:r>
      <w:r>
        <w:rPr>
          <w:sz w:val="28"/>
          <w:szCs w:val="28"/>
        </w:rPr>
        <w:t xml:space="preserve"> бюджета города Благовещенска бюджетного обязательства (далее - документы, являющиеся основанием для принятия бюджетного обязательства);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5" w:name="P103"/>
      <w:bookmarkEnd w:id="5"/>
      <w:r>
        <w:rPr>
          <w:sz w:val="28"/>
          <w:szCs w:val="28"/>
        </w:rPr>
        <w:tab/>
        <w:t>14</w:t>
      </w:r>
      <w:r w:rsidRPr="007240C6">
        <w:rPr>
          <w:sz w:val="28"/>
          <w:szCs w:val="28"/>
        </w:rPr>
        <w:t xml:space="preserve">) реквизитов (тип, номер, дата) документа, подтверждающего возникновение денежного обязательства при поставке товаров (накладная и (или) акт приемки-передачи, счет и (или) счет-фактура), выполнении работ, </w:t>
      </w:r>
      <w:r w:rsidRPr="007240C6">
        <w:rPr>
          <w:sz w:val="28"/>
          <w:szCs w:val="28"/>
        </w:rPr>
        <w:lastRenderedPageBreak/>
        <w:t>оказании услуг (акт выполненных работ (оказанных услуг) и (и</w:t>
      </w:r>
      <w:r>
        <w:rPr>
          <w:sz w:val="28"/>
          <w:szCs w:val="28"/>
        </w:rPr>
        <w:t>ли) счет, и (или) счет-фактура), номер и дата исполнительного документа (исполнительный лист, судебный приказ),</w:t>
      </w:r>
      <w:r w:rsidRPr="007240C6">
        <w:rPr>
          <w:sz w:val="28"/>
          <w:szCs w:val="28"/>
        </w:rPr>
        <w:t xml:space="preserve"> иных документов, подтверждающих возникновение денежных обязательств, предусмотренных федеральными законами, указами Президента Российской Федерации, постановлениями Правительства Российской Фед</w:t>
      </w:r>
      <w:r>
        <w:rPr>
          <w:sz w:val="28"/>
          <w:szCs w:val="28"/>
        </w:rPr>
        <w:t xml:space="preserve">ерации, </w:t>
      </w:r>
      <w:r w:rsidRPr="007240C6">
        <w:rPr>
          <w:sz w:val="28"/>
          <w:szCs w:val="28"/>
        </w:rPr>
        <w:t>правовыми актами Министерства финансов Российской Федерации</w:t>
      </w:r>
      <w:r>
        <w:rPr>
          <w:sz w:val="28"/>
          <w:szCs w:val="28"/>
        </w:rPr>
        <w:t>, нормативно-правовыми актами органов местного самоуправления муниципального образования город Благовещенск</w:t>
      </w:r>
      <w:r w:rsidRPr="007240C6">
        <w:rPr>
          <w:sz w:val="28"/>
          <w:szCs w:val="28"/>
        </w:rPr>
        <w:t xml:space="preserve"> (далее - документы, подтверждающие возникновение денежных обязательств).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6" w:name="P105"/>
      <w:bookmarkEnd w:id="6"/>
      <w:r>
        <w:rPr>
          <w:sz w:val="28"/>
          <w:szCs w:val="28"/>
        </w:rPr>
        <w:tab/>
        <w:t>5</w:t>
      </w:r>
      <w:r w:rsidRPr="007240C6">
        <w:rPr>
          <w:sz w:val="28"/>
          <w:szCs w:val="28"/>
        </w:rPr>
        <w:t>. Требования</w:t>
      </w:r>
      <w:r>
        <w:rPr>
          <w:sz w:val="28"/>
          <w:szCs w:val="28"/>
        </w:rPr>
        <w:t xml:space="preserve"> подпунктов</w:t>
      </w:r>
      <w:r w:rsidRPr="007240C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hyperlink w:anchor="P89" w:history="1">
        <w:r>
          <w:rPr>
            <w:sz w:val="28"/>
            <w:szCs w:val="28"/>
          </w:rPr>
          <w:t>3</w:t>
        </w:r>
      </w:hyperlink>
      <w:r w:rsidRPr="007240C6">
        <w:rPr>
          <w:sz w:val="28"/>
          <w:szCs w:val="28"/>
        </w:rPr>
        <w:t xml:space="preserve"> и </w:t>
      </w:r>
      <w:hyperlink w:anchor="P103" w:history="1">
        <w:r>
          <w:rPr>
            <w:sz w:val="28"/>
            <w:szCs w:val="28"/>
          </w:rPr>
          <w:t>14</w:t>
        </w:r>
        <w:r w:rsidRPr="007240C6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4</w:t>
        </w:r>
      </w:hyperlink>
      <w:r w:rsidRPr="007240C6">
        <w:rPr>
          <w:sz w:val="28"/>
          <w:szCs w:val="28"/>
        </w:rPr>
        <w:t xml:space="preserve"> настоящего Порядка не применяются в отношении: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hyperlink r:id="rId14" w:history="1">
        <w:r w:rsidRPr="007240C6">
          <w:rPr>
            <w:sz w:val="28"/>
            <w:szCs w:val="28"/>
          </w:rPr>
          <w:t>Заявки</w:t>
        </w:r>
      </w:hyperlink>
      <w:r w:rsidRPr="007240C6">
        <w:rPr>
          <w:sz w:val="28"/>
          <w:szCs w:val="28"/>
        </w:rPr>
        <w:t xml:space="preserve"> на кассовый расход (код по КФД 0531801) (</w:t>
      </w:r>
      <w:hyperlink r:id="rId15" w:history="1">
        <w:r w:rsidRPr="007240C6">
          <w:rPr>
            <w:sz w:val="28"/>
            <w:szCs w:val="28"/>
          </w:rPr>
          <w:t>Заявки</w:t>
        </w:r>
      </w:hyperlink>
      <w:r w:rsidRPr="007240C6">
        <w:rPr>
          <w:sz w:val="28"/>
          <w:szCs w:val="28"/>
        </w:rPr>
        <w:t xml:space="preserve"> на кассовый расход (сокращенной) (код формы по КФД 0531851) (далее - Заявка на кассовый расход) при оплате по договору на оказание услуг, выполнение работ, заключенному получателем средств</w:t>
      </w:r>
      <w:r>
        <w:rPr>
          <w:sz w:val="28"/>
          <w:szCs w:val="28"/>
        </w:rPr>
        <w:t xml:space="preserve"> бюджета города Благовещенска</w:t>
      </w:r>
      <w:r w:rsidRPr="007240C6">
        <w:rPr>
          <w:sz w:val="28"/>
          <w:szCs w:val="28"/>
        </w:rPr>
        <w:t xml:space="preserve"> с физическим лицом, не являющимся индивидуальным предпринимателем;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hyperlink r:id="rId16" w:history="1">
        <w:r w:rsidRPr="007240C6">
          <w:rPr>
            <w:sz w:val="28"/>
            <w:szCs w:val="28"/>
          </w:rPr>
          <w:t>Заявки</w:t>
        </w:r>
      </w:hyperlink>
      <w:r w:rsidRPr="007240C6">
        <w:rPr>
          <w:sz w:val="28"/>
          <w:szCs w:val="28"/>
        </w:rPr>
        <w:t xml:space="preserve"> на получение наличных денег (код по КФД 0531802) (</w:t>
      </w:r>
      <w:hyperlink r:id="rId17" w:history="1">
        <w:r w:rsidRPr="007240C6">
          <w:rPr>
            <w:sz w:val="28"/>
            <w:szCs w:val="28"/>
          </w:rPr>
          <w:t>Заявки</w:t>
        </w:r>
      </w:hyperlink>
      <w:r w:rsidRPr="007240C6">
        <w:rPr>
          <w:sz w:val="28"/>
          <w:szCs w:val="28"/>
        </w:rPr>
        <w:t xml:space="preserve"> на получение денежных средств, перечисляемых на карту (код формы по КФД 0531243)).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 xml:space="preserve">Требования </w:t>
      </w:r>
      <w:hyperlink w:anchor="P89" w:history="1">
        <w:r>
          <w:rPr>
            <w:sz w:val="28"/>
            <w:szCs w:val="28"/>
          </w:rPr>
          <w:t>подпункта 13</w:t>
        </w:r>
        <w:r w:rsidRPr="007240C6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4</w:t>
        </w:r>
      </w:hyperlink>
      <w:r w:rsidRPr="007240C6">
        <w:rPr>
          <w:sz w:val="28"/>
          <w:szCs w:val="28"/>
        </w:rPr>
        <w:t xml:space="preserve"> настоящего Порядка не применяются в отношении Заявки на кассовый расход при оплате товаров, выполнении работ, оказании услуг, в случаях, когда заключение договоров (</w:t>
      </w:r>
      <w:r>
        <w:rPr>
          <w:sz w:val="28"/>
          <w:szCs w:val="28"/>
        </w:rPr>
        <w:t>муниципальных</w:t>
      </w:r>
      <w:r w:rsidRPr="007240C6">
        <w:rPr>
          <w:sz w:val="28"/>
          <w:szCs w:val="28"/>
        </w:rPr>
        <w:t xml:space="preserve"> контрактов) законодательством Российской Федерации не предусмотрено</w:t>
      </w:r>
      <w:r>
        <w:rPr>
          <w:sz w:val="28"/>
          <w:szCs w:val="28"/>
        </w:rPr>
        <w:t>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 xml:space="preserve">Требования </w:t>
      </w:r>
      <w:hyperlink w:anchor="P103" w:history="1">
        <w:r>
          <w:rPr>
            <w:sz w:val="28"/>
            <w:szCs w:val="28"/>
          </w:rPr>
          <w:t>подпункта 14</w:t>
        </w:r>
        <w:r w:rsidRPr="007240C6">
          <w:rPr>
            <w:sz w:val="28"/>
            <w:szCs w:val="28"/>
          </w:rPr>
          <w:t xml:space="preserve"> пункта 3</w:t>
        </w:r>
      </w:hyperlink>
      <w:r w:rsidRPr="007240C6">
        <w:rPr>
          <w:sz w:val="28"/>
          <w:szCs w:val="28"/>
        </w:rPr>
        <w:t xml:space="preserve"> настоящего Порядка не применяются в отношении Заявки на кассовый расход при: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осуществлении авансовых платежей в соответствии с условиями договора (</w:t>
      </w:r>
      <w:r>
        <w:rPr>
          <w:sz w:val="28"/>
          <w:szCs w:val="28"/>
        </w:rPr>
        <w:t>муниципального</w:t>
      </w:r>
      <w:r w:rsidRPr="007240C6">
        <w:rPr>
          <w:sz w:val="28"/>
          <w:szCs w:val="28"/>
        </w:rPr>
        <w:t xml:space="preserve"> контракта);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оплате по договору аренды;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перечислении средств в соответствии с соглашениями, предусмотренными настоящим Порядком</w:t>
      </w:r>
      <w:r>
        <w:rPr>
          <w:sz w:val="28"/>
          <w:szCs w:val="28"/>
        </w:rPr>
        <w:t>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В одной Заявке может содержаться несколько сумм кассовых расходов по разным кодам классификации расходов бюджетов по денежным обязательствам в рамках одного бюджетного обязательства получателя</w:t>
      </w:r>
      <w:r>
        <w:rPr>
          <w:sz w:val="28"/>
          <w:szCs w:val="28"/>
        </w:rPr>
        <w:t xml:space="preserve"> </w:t>
      </w:r>
      <w:r w:rsidRPr="007240C6">
        <w:rPr>
          <w:sz w:val="28"/>
          <w:szCs w:val="28"/>
        </w:rPr>
        <w:t xml:space="preserve">средств </w:t>
      </w:r>
      <w:r>
        <w:rPr>
          <w:sz w:val="28"/>
          <w:szCs w:val="28"/>
        </w:rPr>
        <w:t>бюджета города Благовещенска.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7" w:name="P125"/>
      <w:bookmarkEnd w:id="7"/>
      <w:r>
        <w:rPr>
          <w:sz w:val="28"/>
          <w:szCs w:val="28"/>
        </w:rPr>
        <w:tab/>
        <w:t>6</w:t>
      </w:r>
      <w:r w:rsidRPr="007240C6">
        <w:rPr>
          <w:sz w:val="28"/>
          <w:szCs w:val="28"/>
        </w:rPr>
        <w:t xml:space="preserve">. Для подтверждения возникновения денежного обязательства получатель средств </w:t>
      </w:r>
      <w:r>
        <w:rPr>
          <w:sz w:val="28"/>
          <w:szCs w:val="28"/>
        </w:rPr>
        <w:t>бюджета города Благовещенска</w:t>
      </w:r>
      <w:r w:rsidRPr="007240C6">
        <w:rPr>
          <w:sz w:val="28"/>
          <w:szCs w:val="28"/>
        </w:rPr>
        <w:t xml:space="preserve"> представляет в Управление вместе с </w:t>
      </w:r>
      <w:hyperlink r:id="rId18" w:history="1">
        <w:r w:rsidRPr="007240C6">
          <w:rPr>
            <w:sz w:val="28"/>
            <w:szCs w:val="28"/>
          </w:rPr>
          <w:t>Заявкой</w:t>
        </w:r>
      </w:hyperlink>
      <w:r w:rsidRPr="007240C6">
        <w:rPr>
          <w:sz w:val="28"/>
          <w:szCs w:val="28"/>
        </w:rPr>
        <w:t xml:space="preserve"> на кассовый расход указанные в ней в соответствии с </w:t>
      </w:r>
      <w:hyperlink w:anchor="P103" w:history="1">
        <w:r>
          <w:rPr>
            <w:sz w:val="28"/>
            <w:szCs w:val="28"/>
          </w:rPr>
          <w:t>подпунктами 13 и 14</w:t>
        </w:r>
        <w:r w:rsidRPr="007240C6">
          <w:rPr>
            <w:sz w:val="28"/>
            <w:szCs w:val="28"/>
          </w:rPr>
          <w:t xml:space="preserve"> пункта </w:t>
        </w:r>
        <w:r>
          <w:rPr>
            <w:sz w:val="28"/>
            <w:szCs w:val="28"/>
          </w:rPr>
          <w:t>4</w:t>
        </w:r>
      </w:hyperlink>
      <w:r w:rsidRPr="007240C6">
        <w:rPr>
          <w:sz w:val="28"/>
          <w:szCs w:val="28"/>
        </w:rPr>
        <w:t xml:space="preserve"> настоящего Порядка соответствующие документы,</w:t>
      </w:r>
      <w:r w:rsidRPr="006B6FAC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являющиеся основанием для принятия бюджет</w:t>
      </w:r>
      <w:r w:rsidRPr="007240C6">
        <w:rPr>
          <w:sz w:val="28"/>
          <w:szCs w:val="28"/>
        </w:rPr>
        <w:t>ного обязательства</w:t>
      </w:r>
      <w:r>
        <w:rPr>
          <w:sz w:val="28"/>
          <w:szCs w:val="28"/>
        </w:rPr>
        <w:t xml:space="preserve"> и документы, </w:t>
      </w:r>
      <w:r w:rsidRPr="007240C6">
        <w:rPr>
          <w:sz w:val="28"/>
          <w:szCs w:val="28"/>
        </w:rPr>
        <w:t xml:space="preserve">подтверждающие возникновение денежного обязательства, согласно требованиям, установленным </w:t>
      </w:r>
      <w:hyperlink w:anchor="P140" w:history="1">
        <w:r w:rsidRPr="007240C6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8</w:t>
        </w:r>
      </w:hyperlink>
      <w:r w:rsidRPr="007240C6">
        <w:rPr>
          <w:sz w:val="28"/>
          <w:szCs w:val="28"/>
        </w:rPr>
        <w:t xml:space="preserve"> настоящего Порядка.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7240C6">
        <w:rPr>
          <w:sz w:val="28"/>
          <w:szCs w:val="28"/>
        </w:rPr>
        <w:t xml:space="preserve">. Требования, установленные </w:t>
      </w:r>
      <w:hyperlink w:anchor="P125" w:history="1">
        <w:r w:rsidRPr="007240C6">
          <w:rPr>
            <w:sz w:val="28"/>
            <w:szCs w:val="28"/>
          </w:rPr>
          <w:t xml:space="preserve">пунктом </w:t>
        </w:r>
        <w:r>
          <w:rPr>
            <w:sz w:val="28"/>
            <w:szCs w:val="28"/>
          </w:rPr>
          <w:t>6</w:t>
        </w:r>
      </w:hyperlink>
      <w:r w:rsidRPr="007240C6">
        <w:rPr>
          <w:sz w:val="28"/>
          <w:szCs w:val="28"/>
        </w:rPr>
        <w:t xml:space="preserve"> настоящего Порядка, не распространяются на санкционирование оплаты денежных обязательств, связанных: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240C6">
        <w:rPr>
          <w:sz w:val="28"/>
          <w:szCs w:val="28"/>
        </w:rPr>
        <w:t>с обеспечением выполнения функций казенных учреждений (за исключением денежных обязательств по поставкам товаров, выполнению работ, оказанию услуг, аренде);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с социальными выплатами населению</w:t>
      </w:r>
      <w:r>
        <w:rPr>
          <w:sz w:val="28"/>
          <w:szCs w:val="28"/>
        </w:rPr>
        <w:t>.</w:t>
      </w:r>
    </w:p>
    <w:p w:rsidR="001E7DA7" w:rsidRDefault="001E7DA7" w:rsidP="001E7DA7">
      <w:pPr>
        <w:jc w:val="both"/>
        <w:rPr>
          <w:sz w:val="28"/>
          <w:szCs w:val="28"/>
        </w:rPr>
      </w:pPr>
      <w:bookmarkStart w:id="8" w:name="P140"/>
      <w:bookmarkEnd w:id="8"/>
      <w:r>
        <w:rPr>
          <w:sz w:val="28"/>
          <w:szCs w:val="28"/>
        </w:rPr>
        <w:tab/>
        <w:t>8</w:t>
      </w:r>
      <w:r w:rsidRPr="007240C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240C6">
        <w:rPr>
          <w:sz w:val="28"/>
          <w:szCs w:val="28"/>
        </w:rPr>
        <w:t xml:space="preserve">Получатель средств </w:t>
      </w:r>
      <w:r>
        <w:rPr>
          <w:sz w:val="28"/>
          <w:szCs w:val="28"/>
        </w:rPr>
        <w:t>бюджета города Благовещенска</w:t>
      </w:r>
      <w:r w:rsidRPr="007240C6">
        <w:rPr>
          <w:sz w:val="28"/>
          <w:szCs w:val="28"/>
        </w:rPr>
        <w:t xml:space="preserve"> представляет в Управление документ,</w:t>
      </w:r>
      <w:r>
        <w:rPr>
          <w:sz w:val="28"/>
          <w:szCs w:val="28"/>
        </w:rPr>
        <w:t xml:space="preserve"> являющийся основанием для принятия бюджетного обязательства и документ,</w:t>
      </w:r>
      <w:r w:rsidRPr="007240C6">
        <w:rPr>
          <w:sz w:val="28"/>
          <w:szCs w:val="28"/>
        </w:rPr>
        <w:t xml:space="preserve"> подтверждающий возникновение денежного обязательства, в форме электронной копии бумажного документа, созданной посредством его сканирования, или копии электронного документа, подтвержде</w:t>
      </w:r>
      <w:r w:rsidRPr="005D1500">
        <w:rPr>
          <w:color w:val="000000"/>
          <w:sz w:val="28"/>
          <w:szCs w:val="28"/>
        </w:rPr>
        <w:t>нного</w:t>
      </w:r>
      <w:r w:rsidRPr="007240C6">
        <w:rPr>
          <w:sz w:val="28"/>
          <w:szCs w:val="28"/>
        </w:rPr>
        <w:t xml:space="preserve"> электронной подписью уполномоченного лица получателя средств </w:t>
      </w:r>
      <w:r>
        <w:rPr>
          <w:sz w:val="28"/>
          <w:szCs w:val="28"/>
        </w:rPr>
        <w:t>бюджета города Благовещенска</w:t>
      </w:r>
      <w:r w:rsidRPr="007240C6">
        <w:rPr>
          <w:sz w:val="28"/>
          <w:szCs w:val="28"/>
        </w:rPr>
        <w:t xml:space="preserve"> (далее - электронная копия документа). </w:t>
      </w:r>
    </w:p>
    <w:p w:rsidR="001E7DA7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 xml:space="preserve">При отсутствии у получателя средств </w:t>
      </w:r>
      <w:r>
        <w:rPr>
          <w:sz w:val="28"/>
          <w:szCs w:val="28"/>
        </w:rPr>
        <w:t>бюджета города Благовещенска</w:t>
      </w:r>
      <w:r w:rsidRPr="007240C6">
        <w:rPr>
          <w:sz w:val="28"/>
          <w:szCs w:val="28"/>
        </w:rPr>
        <w:t xml:space="preserve"> технической возможности представления электронной копии документа указанный документ представляется на бумажном носителе. </w:t>
      </w:r>
      <w:r>
        <w:rPr>
          <w:sz w:val="28"/>
          <w:szCs w:val="28"/>
        </w:rPr>
        <w:tab/>
      </w:r>
    </w:p>
    <w:p w:rsidR="001E7DA7" w:rsidRPr="007240C6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 xml:space="preserve">Прилагаемый к Заявке документ, </w:t>
      </w:r>
      <w:r>
        <w:rPr>
          <w:sz w:val="28"/>
          <w:szCs w:val="28"/>
        </w:rPr>
        <w:t>являющийся основанием для принятия бюджетного обязательства и документ,</w:t>
      </w:r>
      <w:r w:rsidRPr="007240C6">
        <w:rPr>
          <w:sz w:val="28"/>
          <w:szCs w:val="28"/>
        </w:rPr>
        <w:t xml:space="preserve"> подтверждающий возникновение денежного обязательства, на бумажном носителе подлежит возврату получателю средств</w:t>
      </w:r>
      <w:r>
        <w:rPr>
          <w:sz w:val="28"/>
          <w:szCs w:val="28"/>
        </w:rPr>
        <w:t xml:space="preserve"> бюджета города Благовещенска</w:t>
      </w:r>
      <w:r w:rsidRPr="007240C6">
        <w:rPr>
          <w:sz w:val="28"/>
          <w:szCs w:val="28"/>
        </w:rPr>
        <w:t>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9" w:name="P152"/>
      <w:bookmarkEnd w:id="9"/>
      <w:r>
        <w:rPr>
          <w:sz w:val="28"/>
          <w:szCs w:val="28"/>
        </w:rPr>
        <w:tab/>
        <w:t>9</w:t>
      </w:r>
      <w:r w:rsidRPr="007240C6">
        <w:rPr>
          <w:sz w:val="28"/>
          <w:szCs w:val="28"/>
        </w:rPr>
        <w:t>. При санкционировании оплаты денежных обязательств по расходам (за исключением расходов по публичным нормативным обязательствам) осуществляется проверка Заявки по следующим направлениям: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240C6">
        <w:rPr>
          <w:sz w:val="28"/>
          <w:szCs w:val="28"/>
        </w:rPr>
        <w:t>1) коды классификации расходов бюджета,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7240C6">
        <w:rPr>
          <w:sz w:val="28"/>
          <w:szCs w:val="28"/>
        </w:rPr>
        <w:t>) соответствие содержания операции, исходя из документа, подтверждающего возникновение денежного обязательства</w:t>
      </w:r>
      <w:r>
        <w:rPr>
          <w:sz w:val="28"/>
          <w:szCs w:val="28"/>
        </w:rPr>
        <w:t>,</w:t>
      </w:r>
      <w:r w:rsidRPr="007240C6">
        <w:rPr>
          <w:sz w:val="28"/>
          <w:szCs w:val="28"/>
        </w:rPr>
        <w:t xml:space="preserve"> содержанию текста назначения платежа, указанн</w:t>
      </w:r>
      <w:r>
        <w:rPr>
          <w:sz w:val="28"/>
          <w:szCs w:val="28"/>
        </w:rPr>
        <w:t xml:space="preserve">ого </w:t>
      </w:r>
      <w:r w:rsidRPr="007240C6">
        <w:rPr>
          <w:sz w:val="28"/>
          <w:szCs w:val="28"/>
        </w:rPr>
        <w:t>в Заявке;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Pr="007240C6">
        <w:rPr>
          <w:sz w:val="28"/>
          <w:szCs w:val="28"/>
        </w:rPr>
        <w:t>) непревышение сумм в Заявке остатков соответствующих лимитов бюджетных обязательств и предельных объемов финансирования, учтенных на лицевом счете получателя бюджетных средств;</w:t>
      </w:r>
    </w:p>
    <w:p w:rsidR="001E7DA7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</w:t>
      </w:r>
      <w:bookmarkStart w:id="10" w:name="P163"/>
      <w:bookmarkEnd w:id="10"/>
      <w:r>
        <w:rPr>
          <w:sz w:val="28"/>
          <w:szCs w:val="28"/>
        </w:rPr>
        <w:t xml:space="preserve">) </w:t>
      </w:r>
      <w:r w:rsidRPr="007240C6">
        <w:rPr>
          <w:sz w:val="28"/>
          <w:szCs w:val="28"/>
        </w:rPr>
        <w:t>соответствие наименования, ИНН, КПП, банковских реквизитов получателя денежных средств, указанных в Заявке на кассовый расход, наименованию, ИНН, КПП, банковским реквизитам получателя денежных средств, указанным в документе, подтверждающем возникновение денежного обязательства (при наличии)</w:t>
      </w:r>
      <w:r>
        <w:rPr>
          <w:sz w:val="28"/>
          <w:szCs w:val="28"/>
        </w:rPr>
        <w:t>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10. </w:t>
      </w:r>
      <w:r w:rsidRPr="007240C6">
        <w:rPr>
          <w:sz w:val="28"/>
          <w:szCs w:val="28"/>
        </w:rPr>
        <w:t>При санкционировании оплаты денежных обязательств</w:t>
      </w:r>
      <w:r>
        <w:rPr>
          <w:sz w:val="28"/>
          <w:szCs w:val="28"/>
        </w:rPr>
        <w:t>, дополнительно осуществляется проверка на соответствие указанных в Заявке видов расходов классификации расходов бюджетов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Федерации, утвержденным в установленном порядке Министерством финансов Российской Федерации.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bookmarkStart w:id="11" w:name="P186"/>
      <w:bookmarkStart w:id="12" w:name="P192"/>
      <w:bookmarkEnd w:id="11"/>
      <w:bookmarkEnd w:id="12"/>
      <w:r>
        <w:rPr>
          <w:sz w:val="28"/>
          <w:szCs w:val="28"/>
        </w:rPr>
        <w:tab/>
        <w:t>11</w:t>
      </w:r>
      <w:r w:rsidRPr="007240C6">
        <w:rPr>
          <w:sz w:val="28"/>
          <w:szCs w:val="28"/>
        </w:rPr>
        <w:t>. При санкционировании оплаты денежных обязательств по расходам по публичным нормативным обязательствам осуществляется проверка Заявки по следующим направлениям: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240C6">
        <w:rPr>
          <w:sz w:val="28"/>
          <w:szCs w:val="28"/>
        </w:rPr>
        <w:t>1) коды классификации расходов бюджетов, указанные в Заявке, должны соответствовать кодам бюджетной классификации Российской Федерации, действующим в текущем финансовом году на момент представления Заявки;</w:t>
      </w:r>
    </w:p>
    <w:p w:rsidR="001E7DA7" w:rsidRPr="007240C6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7240C6">
        <w:rPr>
          <w:sz w:val="28"/>
          <w:szCs w:val="28"/>
        </w:rPr>
        <w:t>) непревышение сумм, указанных в Заявке, остаткам соответствующих бюджетных ассигнований, учтенных на лицевом счете получателя бюджетных средств.</w:t>
      </w:r>
      <w:bookmarkStart w:id="13" w:name="P196"/>
      <w:bookmarkEnd w:id="13"/>
    </w:p>
    <w:p w:rsidR="001E7DA7" w:rsidRDefault="001E7DA7" w:rsidP="001E7DA7">
      <w:pPr>
        <w:jc w:val="both"/>
        <w:rPr>
          <w:sz w:val="28"/>
          <w:szCs w:val="28"/>
        </w:rPr>
      </w:pPr>
      <w:bookmarkStart w:id="14" w:name="P201"/>
      <w:bookmarkEnd w:id="14"/>
      <w:r>
        <w:rPr>
          <w:sz w:val="28"/>
          <w:szCs w:val="28"/>
        </w:rPr>
        <w:tab/>
        <w:t>12</w:t>
      </w:r>
      <w:r w:rsidRPr="007240C6">
        <w:rPr>
          <w:sz w:val="28"/>
          <w:szCs w:val="28"/>
        </w:rPr>
        <w:t>. В случае</w:t>
      </w:r>
      <w:r>
        <w:rPr>
          <w:sz w:val="28"/>
          <w:szCs w:val="28"/>
        </w:rPr>
        <w:t>,</w:t>
      </w:r>
      <w:r w:rsidRPr="007240C6">
        <w:rPr>
          <w:sz w:val="28"/>
          <w:szCs w:val="28"/>
        </w:rPr>
        <w:t xml:space="preserve"> если форма или информация, указанная в Заявке, не соответствуют требованиям настоящего Порядка, Управление регистрирует представленную Заявку в Журнале регистрации неисполненных документов (код по КФД 0531804) в установленном порядке и возвращает получателю средств </w:t>
      </w:r>
      <w:r>
        <w:rPr>
          <w:sz w:val="28"/>
          <w:szCs w:val="28"/>
        </w:rPr>
        <w:t xml:space="preserve">бюджета города Благовещенска не </w:t>
      </w:r>
      <w:r w:rsidRPr="007240C6">
        <w:rPr>
          <w:sz w:val="28"/>
          <w:szCs w:val="28"/>
        </w:rPr>
        <w:t xml:space="preserve">позднее срока, установленного </w:t>
      </w:r>
      <w:hyperlink w:anchor="P67" w:history="1">
        <w:r w:rsidRPr="007240C6">
          <w:rPr>
            <w:sz w:val="28"/>
            <w:szCs w:val="28"/>
          </w:rPr>
          <w:t>пунктом 2</w:t>
        </w:r>
      </w:hyperlink>
      <w:r>
        <w:rPr>
          <w:sz w:val="28"/>
          <w:szCs w:val="28"/>
        </w:rPr>
        <w:t xml:space="preserve"> настоящего Порядка, экземпляры Заявки на бумажном носителе </w:t>
      </w:r>
      <w:r w:rsidRPr="007240C6">
        <w:rPr>
          <w:sz w:val="28"/>
          <w:szCs w:val="28"/>
        </w:rPr>
        <w:t xml:space="preserve">с </w:t>
      </w:r>
      <w:r>
        <w:rPr>
          <w:sz w:val="28"/>
          <w:szCs w:val="28"/>
        </w:rPr>
        <w:t xml:space="preserve">указанием в прилагаемом </w:t>
      </w:r>
      <w:r w:rsidRPr="007240C6">
        <w:rPr>
          <w:sz w:val="28"/>
          <w:szCs w:val="28"/>
        </w:rPr>
        <w:t>Протокол</w:t>
      </w:r>
      <w:r>
        <w:rPr>
          <w:sz w:val="28"/>
          <w:szCs w:val="28"/>
        </w:rPr>
        <w:t>е (код по КФД 0531805</w:t>
      </w:r>
      <w:r w:rsidRPr="007240C6">
        <w:rPr>
          <w:sz w:val="28"/>
          <w:szCs w:val="28"/>
        </w:rPr>
        <w:t>)</w:t>
      </w:r>
      <w:r>
        <w:rPr>
          <w:sz w:val="28"/>
          <w:szCs w:val="28"/>
        </w:rPr>
        <w:t xml:space="preserve"> в установленном порядке причины возврата.</w:t>
      </w:r>
    </w:p>
    <w:p w:rsidR="001E7DA7" w:rsidRDefault="001E7DA7" w:rsidP="001E7DA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случае, если Заявка представлялась в электронном виде, получателю средств бюджета города Благовещенска не позднее срока, </w:t>
      </w:r>
      <w:r w:rsidRPr="007240C6">
        <w:rPr>
          <w:sz w:val="28"/>
          <w:szCs w:val="28"/>
        </w:rPr>
        <w:t xml:space="preserve">установленного </w:t>
      </w:r>
      <w:hyperlink w:anchor="P67" w:history="1">
        <w:r w:rsidRPr="007240C6">
          <w:rPr>
            <w:sz w:val="28"/>
            <w:szCs w:val="28"/>
          </w:rPr>
          <w:t>пунктом 2</w:t>
        </w:r>
      </w:hyperlink>
      <w:r>
        <w:rPr>
          <w:sz w:val="28"/>
          <w:szCs w:val="28"/>
        </w:rPr>
        <w:t xml:space="preserve"> настоящего Порядка, направляется Протокол в электронном виде, в котором указывается причина возврата.</w:t>
      </w:r>
    </w:p>
    <w:p w:rsidR="001E7DA7" w:rsidRPr="00E843D9" w:rsidRDefault="001E7DA7" w:rsidP="001E7DA7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13. При положительном результате проверки в соответствии с требованиями, установленными настоящим Порядком, в Заявке, представленной на бумажном носителе, уполномоченным руководителем Управления работником проставляется отметка, подтверждающая санкционирование оплаты денежных обязательств получателя средств бюджета города Благовещенска с указанием даты, подписи, расшифровки подписи, содержащей фамилию, инициалы указанного работника, и Заявка принимается к исполнению.</w:t>
      </w:r>
    </w:p>
    <w:p w:rsidR="001E7DA7" w:rsidRDefault="001E7DA7" w:rsidP="001E7DA7">
      <w:pPr>
        <w:jc w:val="both"/>
        <w:rPr>
          <w:sz w:val="28"/>
          <w:szCs w:val="28"/>
        </w:rPr>
      </w:pPr>
    </w:p>
    <w:p w:rsidR="001E7DA7" w:rsidRDefault="001E7DA7" w:rsidP="001E7DA7">
      <w:pPr>
        <w:jc w:val="both"/>
        <w:rPr>
          <w:sz w:val="28"/>
          <w:szCs w:val="28"/>
        </w:rPr>
      </w:pPr>
    </w:p>
    <w:p w:rsidR="001E7DA7" w:rsidRPr="007240C6" w:rsidRDefault="001E7DA7" w:rsidP="001E7DA7">
      <w:pPr>
        <w:jc w:val="both"/>
        <w:rPr>
          <w:sz w:val="28"/>
          <w:szCs w:val="28"/>
        </w:rPr>
      </w:pPr>
    </w:p>
    <w:p w:rsidR="00C71D14" w:rsidRDefault="00C71D14" w:rsidP="00C71D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0"/>
    <w:p w:rsidR="00C71D14" w:rsidRDefault="00C71D14" w:rsidP="00195142">
      <w:pPr>
        <w:jc w:val="both"/>
      </w:pPr>
    </w:p>
    <w:sectPr w:rsidR="00C71D14" w:rsidSect="00347822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3E2" w:rsidRDefault="004363E2">
      <w:r>
        <w:separator/>
      </w:r>
    </w:p>
  </w:endnote>
  <w:endnote w:type="continuationSeparator" w:id="0">
    <w:p w:rsidR="004363E2" w:rsidRDefault="00436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3E2" w:rsidRDefault="004363E2">
      <w:r>
        <w:separator/>
      </w:r>
    </w:p>
  </w:footnote>
  <w:footnote w:type="continuationSeparator" w:id="0">
    <w:p w:rsidR="004363E2" w:rsidRDefault="00436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D758A"/>
    <w:multiLevelType w:val="hybridMultilevel"/>
    <w:tmpl w:val="E6280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E82D9B"/>
    <w:multiLevelType w:val="hybridMultilevel"/>
    <w:tmpl w:val="69848834"/>
    <w:lvl w:ilvl="0" w:tplc="9E0CCEB6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579A"/>
    <w:rsid w:val="00000AD8"/>
    <w:rsid w:val="000065B6"/>
    <w:rsid w:val="0001288B"/>
    <w:rsid w:val="000129DB"/>
    <w:rsid w:val="000216A9"/>
    <w:rsid w:val="00026EF7"/>
    <w:rsid w:val="00040BD9"/>
    <w:rsid w:val="000458E6"/>
    <w:rsid w:val="00052919"/>
    <w:rsid w:val="000555B6"/>
    <w:rsid w:val="0006057B"/>
    <w:rsid w:val="00067513"/>
    <w:rsid w:val="000769F0"/>
    <w:rsid w:val="00080672"/>
    <w:rsid w:val="00080986"/>
    <w:rsid w:val="0008299C"/>
    <w:rsid w:val="000843C5"/>
    <w:rsid w:val="00084C80"/>
    <w:rsid w:val="000952F3"/>
    <w:rsid w:val="000A1E7D"/>
    <w:rsid w:val="000A5752"/>
    <w:rsid w:val="000B2106"/>
    <w:rsid w:val="000C0A55"/>
    <w:rsid w:val="000C0D93"/>
    <w:rsid w:val="000C2601"/>
    <w:rsid w:val="000C579A"/>
    <w:rsid w:val="000D0FD6"/>
    <w:rsid w:val="000D227D"/>
    <w:rsid w:val="000D7F55"/>
    <w:rsid w:val="000E1647"/>
    <w:rsid w:val="000E42BD"/>
    <w:rsid w:val="000F2BBE"/>
    <w:rsid w:val="000F39E8"/>
    <w:rsid w:val="000F4538"/>
    <w:rsid w:val="00102ECE"/>
    <w:rsid w:val="001049C9"/>
    <w:rsid w:val="001068AE"/>
    <w:rsid w:val="001115A2"/>
    <w:rsid w:val="00113FF0"/>
    <w:rsid w:val="00116F3B"/>
    <w:rsid w:val="00120204"/>
    <w:rsid w:val="00125A88"/>
    <w:rsid w:val="0012691A"/>
    <w:rsid w:val="00126C06"/>
    <w:rsid w:val="00130A68"/>
    <w:rsid w:val="001320D9"/>
    <w:rsid w:val="001332F1"/>
    <w:rsid w:val="00133F27"/>
    <w:rsid w:val="00141DCC"/>
    <w:rsid w:val="00144DC7"/>
    <w:rsid w:val="00153EF9"/>
    <w:rsid w:val="0015543C"/>
    <w:rsid w:val="00160AA8"/>
    <w:rsid w:val="001620F8"/>
    <w:rsid w:val="001723BB"/>
    <w:rsid w:val="00175213"/>
    <w:rsid w:val="001770C6"/>
    <w:rsid w:val="00181AE5"/>
    <w:rsid w:val="00181FD5"/>
    <w:rsid w:val="00183EC3"/>
    <w:rsid w:val="00190EE6"/>
    <w:rsid w:val="00195142"/>
    <w:rsid w:val="001A2EBB"/>
    <w:rsid w:val="001A5E1C"/>
    <w:rsid w:val="001B1063"/>
    <w:rsid w:val="001C29F1"/>
    <w:rsid w:val="001C5019"/>
    <w:rsid w:val="001D10D6"/>
    <w:rsid w:val="001D4AFB"/>
    <w:rsid w:val="001E14A0"/>
    <w:rsid w:val="001E588E"/>
    <w:rsid w:val="001E7DA7"/>
    <w:rsid w:val="001F359C"/>
    <w:rsid w:val="001F5542"/>
    <w:rsid w:val="002008C9"/>
    <w:rsid w:val="002014BC"/>
    <w:rsid w:val="0020471C"/>
    <w:rsid w:val="00204A54"/>
    <w:rsid w:val="00207735"/>
    <w:rsid w:val="00207B64"/>
    <w:rsid w:val="0021075D"/>
    <w:rsid w:val="00220699"/>
    <w:rsid w:val="002263C5"/>
    <w:rsid w:val="00226565"/>
    <w:rsid w:val="0023161E"/>
    <w:rsid w:val="00243CBF"/>
    <w:rsid w:val="00250A91"/>
    <w:rsid w:val="00251D11"/>
    <w:rsid w:val="002569CC"/>
    <w:rsid w:val="00260740"/>
    <w:rsid w:val="002636A9"/>
    <w:rsid w:val="00273484"/>
    <w:rsid w:val="002747D3"/>
    <w:rsid w:val="002756CF"/>
    <w:rsid w:val="00292CE3"/>
    <w:rsid w:val="00295464"/>
    <w:rsid w:val="002A2F27"/>
    <w:rsid w:val="002A3032"/>
    <w:rsid w:val="002A3A19"/>
    <w:rsid w:val="002A3CD0"/>
    <w:rsid w:val="002A6E3C"/>
    <w:rsid w:val="002B2D43"/>
    <w:rsid w:val="002B6B8F"/>
    <w:rsid w:val="002C1735"/>
    <w:rsid w:val="002C3A35"/>
    <w:rsid w:val="002C6504"/>
    <w:rsid w:val="002E0B63"/>
    <w:rsid w:val="002F14B8"/>
    <w:rsid w:val="0030077B"/>
    <w:rsid w:val="00301D5D"/>
    <w:rsid w:val="003039BF"/>
    <w:rsid w:val="00306927"/>
    <w:rsid w:val="00307485"/>
    <w:rsid w:val="0030757D"/>
    <w:rsid w:val="00310D55"/>
    <w:rsid w:val="00312139"/>
    <w:rsid w:val="003211ED"/>
    <w:rsid w:val="003239C3"/>
    <w:rsid w:val="00325444"/>
    <w:rsid w:val="00325BAF"/>
    <w:rsid w:val="00327301"/>
    <w:rsid w:val="00334553"/>
    <w:rsid w:val="0033484D"/>
    <w:rsid w:val="00335DB4"/>
    <w:rsid w:val="003372D2"/>
    <w:rsid w:val="00341913"/>
    <w:rsid w:val="00342CF8"/>
    <w:rsid w:val="00347822"/>
    <w:rsid w:val="00353BFA"/>
    <w:rsid w:val="003558D9"/>
    <w:rsid w:val="003574F7"/>
    <w:rsid w:val="00361928"/>
    <w:rsid w:val="00370B6B"/>
    <w:rsid w:val="0037234A"/>
    <w:rsid w:val="00373338"/>
    <w:rsid w:val="00374CE1"/>
    <w:rsid w:val="00375B9E"/>
    <w:rsid w:val="00376F90"/>
    <w:rsid w:val="00382943"/>
    <w:rsid w:val="003900E9"/>
    <w:rsid w:val="00391AD5"/>
    <w:rsid w:val="00397ABD"/>
    <w:rsid w:val="003A4779"/>
    <w:rsid w:val="003A48D7"/>
    <w:rsid w:val="003A74A1"/>
    <w:rsid w:val="003B0B15"/>
    <w:rsid w:val="003B29C2"/>
    <w:rsid w:val="003B4802"/>
    <w:rsid w:val="003C1E7A"/>
    <w:rsid w:val="003C7D12"/>
    <w:rsid w:val="003D063C"/>
    <w:rsid w:val="003D379C"/>
    <w:rsid w:val="003D5293"/>
    <w:rsid w:val="003E2544"/>
    <w:rsid w:val="003F0A76"/>
    <w:rsid w:val="003F0CC4"/>
    <w:rsid w:val="004202DC"/>
    <w:rsid w:val="004363E2"/>
    <w:rsid w:val="00444985"/>
    <w:rsid w:val="00444F66"/>
    <w:rsid w:val="0046796B"/>
    <w:rsid w:val="0048365A"/>
    <w:rsid w:val="00486E86"/>
    <w:rsid w:val="00491E70"/>
    <w:rsid w:val="004A0170"/>
    <w:rsid w:val="004C0866"/>
    <w:rsid w:val="004C175E"/>
    <w:rsid w:val="004C5FEE"/>
    <w:rsid w:val="004C798F"/>
    <w:rsid w:val="004D3D26"/>
    <w:rsid w:val="004D41AF"/>
    <w:rsid w:val="004D4AF5"/>
    <w:rsid w:val="004D5BD9"/>
    <w:rsid w:val="004E7810"/>
    <w:rsid w:val="004F045D"/>
    <w:rsid w:val="004F2C98"/>
    <w:rsid w:val="004F3BE6"/>
    <w:rsid w:val="005007BB"/>
    <w:rsid w:val="0050381A"/>
    <w:rsid w:val="00510E97"/>
    <w:rsid w:val="00513A93"/>
    <w:rsid w:val="005155DD"/>
    <w:rsid w:val="00521757"/>
    <w:rsid w:val="005218F0"/>
    <w:rsid w:val="00524A6A"/>
    <w:rsid w:val="00531335"/>
    <w:rsid w:val="00533FDE"/>
    <w:rsid w:val="0053415E"/>
    <w:rsid w:val="00537B3F"/>
    <w:rsid w:val="00543F43"/>
    <w:rsid w:val="00544E8E"/>
    <w:rsid w:val="0054585A"/>
    <w:rsid w:val="00552CAA"/>
    <w:rsid w:val="00552E56"/>
    <w:rsid w:val="00563351"/>
    <w:rsid w:val="00564AEF"/>
    <w:rsid w:val="00580AB1"/>
    <w:rsid w:val="005845E2"/>
    <w:rsid w:val="00585952"/>
    <w:rsid w:val="005867B1"/>
    <w:rsid w:val="00594331"/>
    <w:rsid w:val="00595797"/>
    <w:rsid w:val="005A4B06"/>
    <w:rsid w:val="005B0D46"/>
    <w:rsid w:val="005B3FAD"/>
    <w:rsid w:val="005B5965"/>
    <w:rsid w:val="005C4EC9"/>
    <w:rsid w:val="005C6BF5"/>
    <w:rsid w:val="005D0546"/>
    <w:rsid w:val="005D1E7C"/>
    <w:rsid w:val="005D45B2"/>
    <w:rsid w:val="005D52E4"/>
    <w:rsid w:val="005E13B4"/>
    <w:rsid w:val="005E13BA"/>
    <w:rsid w:val="005F0FAB"/>
    <w:rsid w:val="005F2300"/>
    <w:rsid w:val="00603179"/>
    <w:rsid w:val="00604365"/>
    <w:rsid w:val="00605BC6"/>
    <w:rsid w:val="00606A80"/>
    <w:rsid w:val="00610653"/>
    <w:rsid w:val="006210A5"/>
    <w:rsid w:val="00622F9D"/>
    <w:rsid w:val="00623009"/>
    <w:rsid w:val="006231A3"/>
    <w:rsid w:val="00624071"/>
    <w:rsid w:val="00625B1E"/>
    <w:rsid w:val="00625D49"/>
    <w:rsid w:val="0062747F"/>
    <w:rsid w:val="00631850"/>
    <w:rsid w:val="00637193"/>
    <w:rsid w:val="00650701"/>
    <w:rsid w:val="00663DE4"/>
    <w:rsid w:val="00665964"/>
    <w:rsid w:val="00666728"/>
    <w:rsid w:val="006705BC"/>
    <w:rsid w:val="00672202"/>
    <w:rsid w:val="00673AD7"/>
    <w:rsid w:val="00673EB7"/>
    <w:rsid w:val="00674A4F"/>
    <w:rsid w:val="00681220"/>
    <w:rsid w:val="00681B74"/>
    <w:rsid w:val="006855DA"/>
    <w:rsid w:val="00686481"/>
    <w:rsid w:val="00696BD3"/>
    <w:rsid w:val="006A0276"/>
    <w:rsid w:val="006A09DB"/>
    <w:rsid w:val="006A1A15"/>
    <w:rsid w:val="006C1229"/>
    <w:rsid w:val="006C1B68"/>
    <w:rsid w:val="006C1DE8"/>
    <w:rsid w:val="006D1BE2"/>
    <w:rsid w:val="006E25A7"/>
    <w:rsid w:val="006E68AC"/>
    <w:rsid w:val="007004B1"/>
    <w:rsid w:val="0070117C"/>
    <w:rsid w:val="007060C0"/>
    <w:rsid w:val="007136B5"/>
    <w:rsid w:val="007151BF"/>
    <w:rsid w:val="007152C3"/>
    <w:rsid w:val="0071742E"/>
    <w:rsid w:val="007177FE"/>
    <w:rsid w:val="007266EE"/>
    <w:rsid w:val="00730273"/>
    <w:rsid w:val="007314DA"/>
    <w:rsid w:val="00733F00"/>
    <w:rsid w:val="00742110"/>
    <w:rsid w:val="007424D3"/>
    <w:rsid w:val="00743840"/>
    <w:rsid w:val="007474A1"/>
    <w:rsid w:val="00754867"/>
    <w:rsid w:val="00763766"/>
    <w:rsid w:val="00763AD4"/>
    <w:rsid w:val="00771B7E"/>
    <w:rsid w:val="00773A5F"/>
    <w:rsid w:val="00775792"/>
    <w:rsid w:val="00776E80"/>
    <w:rsid w:val="00783AFA"/>
    <w:rsid w:val="007903A9"/>
    <w:rsid w:val="007971BD"/>
    <w:rsid w:val="007A3132"/>
    <w:rsid w:val="007A42BB"/>
    <w:rsid w:val="007A6877"/>
    <w:rsid w:val="007C0838"/>
    <w:rsid w:val="007C2182"/>
    <w:rsid w:val="007C4575"/>
    <w:rsid w:val="007D12F6"/>
    <w:rsid w:val="007D2806"/>
    <w:rsid w:val="007D5C02"/>
    <w:rsid w:val="007E2BE6"/>
    <w:rsid w:val="007E44FE"/>
    <w:rsid w:val="007E4C26"/>
    <w:rsid w:val="007E4F1E"/>
    <w:rsid w:val="007E524F"/>
    <w:rsid w:val="007F20FA"/>
    <w:rsid w:val="007F22E8"/>
    <w:rsid w:val="007F47EC"/>
    <w:rsid w:val="007F552C"/>
    <w:rsid w:val="00801D04"/>
    <w:rsid w:val="00802B9F"/>
    <w:rsid w:val="008048AA"/>
    <w:rsid w:val="008114F9"/>
    <w:rsid w:val="008247B0"/>
    <w:rsid w:val="00826BAF"/>
    <w:rsid w:val="00831D4C"/>
    <w:rsid w:val="00832D28"/>
    <w:rsid w:val="00834D3D"/>
    <w:rsid w:val="0084511B"/>
    <w:rsid w:val="00853A5E"/>
    <w:rsid w:val="00862490"/>
    <w:rsid w:val="00863374"/>
    <w:rsid w:val="00864B8B"/>
    <w:rsid w:val="00872241"/>
    <w:rsid w:val="008722B4"/>
    <w:rsid w:val="00874409"/>
    <w:rsid w:val="00875146"/>
    <w:rsid w:val="008766E0"/>
    <w:rsid w:val="00887F11"/>
    <w:rsid w:val="00896F53"/>
    <w:rsid w:val="008A27A5"/>
    <w:rsid w:val="008B0492"/>
    <w:rsid w:val="008B2210"/>
    <w:rsid w:val="008B6241"/>
    <w:rsid w:val="008B67CD"/>
    <w:rsid w:val="008C07B3"/>
    <w:rsid w:val="008C306E"/>
    <w:rsid w:val="008C3415"/>
    <w:rsid w:val="008C606F"/>
    <w:rsid w:val="008D00D1"/>
    <w:rsid w:val="008D3F05"/>
    <w:rsid w:val="008E0835"/>
    <w:rsid w:val="008E171F"/>
    <w:rsid w:val="008E2EA4"/>
    <w:rsid w:val="008E361B"/>
    <w:rsid w:val="008E5916"/>
    <w:rsid w:val="008F5EEB"/>
    <w:rsid w:val="00902661"/>
    <w:rsid w:val="009027EF"/>
    <w:rsid w:val="009036AC"/>
    <w:rsid w:val="0090749D"/>
    <w:rsid w:val="009079BE"/>
    <w:rsid w:val="00911791"/>
    <w:rsid w:val="00914A81"/>
    <w:rsid w:val="009219B4"/>
    <w:rsid w:val="0092289F"/>
    <w:rsid w:val="00927934"/>
    <w:rsid w:val="009324DF"/>
    <w:rsid w:val="009327FA"/>
    <w:rsid w:val="009409E5"/>
    <w:rsid w:val="009418CF"/>
    <w:rsid w:val="00946FA0"/>
    <w:rsid w:val="009478C2"/>
    <w:rsid w:val="00956593"/>
    <w:rsid w:val="00963ACF"/>
    <w:rsid w:val="00965942"/>
    <w:rsid w:val="00973DC6"/>
    <w:rsid w:val="0097437D"/>
    <w:rsid w:val="009743D4"/>
    <w:rsid w:val="00974401"/>
    <w:rsid w:val="00980308"/>
    <w:rsid w:val="0098081B"/>
    <w:rsid w:val="00980834"/>
    <w:rsid w:val="00981F56"/>
    <w:rsid w:val="00993C6D"/>
    <w:rsid w:val="009978A6"/>
    <w:rsid w:val="009A08DF"/>
    <w:rsid w:val="009A3C3F"/>
    <w:rsid w:val="009A7214"/>
    <w:rsid w:val="009B292B"/>
    <w:rsid w:val="009B5581"/>
    <w:rsid w:val="009B6E28"/>
    <w:rsid w:val="009C2673"/>
    <w:rsid w:val="009C615E"/>
    <w:rsid w:val="009C6890"/>
    <w:rsid w:val="009C6FA0"/>
    <w:rsid w:val="009C7030"/>
    <w:rsid w:val="009C7DA8"/>
    <w:rsid w:val="009D4871"/>
    <w:rsid w:val="009D7A41"/>
    <w:rsid w:val="009E1E36"/>
    <w:rsid w:val="009E3DA0"/>
    <w:rsid w:val="009E454D"/>
    <w:rsid w:val="009F0477"/>
    <w:rsid w:val="009F1129"/>
    <w:rsid w:val="009F4C17"/>
    <w:rsid w:val="00A1558C"/>
    <w:rsid w:val="00A16083"/>
    <w:rsid w:val="00A239EB"/>
    <w:rsid w:val="00A252AB"/>
    <w:rsid w:val="00A26250"/>
    <w:rsid w:val="00A266E0"/>
    <w:rsid w:val="00A42C78"/>
    <w:rsid w:val="00A44D58"/>
    <w:rsid w:val="00A46342"/>
    <w:rsid w:val="00A538E8"/>
    <w:rsid w:val="00A55BB8"/>
    <w:rsid w:val="00A60284"/>
    <w:rsid w:val="00A605C9"/>
    <w:rsid w:val="00A7056D"/>
    <w:rsid w:val="00A732F9"/>
    <w:rsid w:val="00A76F02"/>
    <w:rsid w:val="00A7743C"/>
    <w:rsid w:val="00A810A9"/>
    <w:rsid w:val="00A86EAF"/>
    <w:rsid w:val="00A92F47"/>
    <w:rsid w:val="00A947C1"/>
    <w:rsid w:val="00AA1E31"/>
    <w:rsid w:val="00AA2846"/>
    <w:rsid w:val="00AA2F66"/>
    <w:rsid w:val="00AA3C80"/>
    <w:rsid w:val="00AA58FA"/>
    <w:rsid w:val="00AA783F"/>
    <w:rsid w:val="00AB44DC"/>
    <w:rsid w:val="00AB576B"/>
    <w:rsid w:val="00AB5F1C"/>
    <w:rsid w:val="00AC7769"/>
    <w:rsid w:val="00AD622B"/>
    <w:rsid w:val="00AD6DE7"/>
    <w:rsid w:val="00AE0373"/>
    <w:rsid w:val="00AE0F17"/>
    <w:rsid w:val="00AE3189"/>
    <w:rsid w:val="00AF1947"/>
    <w:rsid w:val="00AF2066"/>
    <w:rsid w:val="00B06735"/>
    <w:rsid w:val="00B13FB3"/>
    <w:rsid w:val="00B1620B"/>
    <w:rsid w:val="00B21B8C"/>
    <w:rsid w:val="00B26AEC"/>
    <w:rsid w:val="00B32269"/>
    <w:rsid w:val="00B36465"/>
    <w:rsid w:val="00B46F27"/>
    <w:rsid w:val="00B51339"/>
    <w:rsid w:val="00B519BC"/>
    <w:rsid w:val="00B51FD3"/>
    <w:rsid w:val="00B65574"/>
    <w:rsid w:val="00B7038C"/>
    <w:rsid w:val="00B748B0"/>
    <w:rsid w:val="00B74B46"/>
    <w:rsid w:val="00B754A1"/>
    <w:rsid w:val="00B81450"/>
    <w:rsid w:val="00B87FC8"/>
    <w:rsid w:val="00B90A84"/>
    <w:rsid w:val="00B9125E"/>
    <w:rsid w:val="00B91A7F"/>
    <w:rsid w:val="00B92C0E"/>
    <w:rsid w:val="00B94E79"/>
    <w:rsid w:val="00BA0F62"/>
    <w:rsid w:val="00BA4BB3"/>
    <w:rsid w:val="00BB04CA"/>
    <w:rsid w:val="00BB780E"/>
    <w:rsid w:val="00BC1784"/>
    <w:rsid w:val="00BC3BDC"/>
    <w:rsid w:val="00BC4E63"/>
    <w:rsid w:val="00BD01C4"/>
    <w:rsid w:val="00BD468B"/>
    <w:rsid w:val="00C03D1D"/>
    <w:rsid w:val="00C10AC7"/>
    <w:rsid w:val="00C113CE"/>
    <w:rsid w:val="00C14A04"/>
    <w:rsid w:val="00C15030"/>
    <w:rsid w:val="00C22458"/>
    <w:rsid w:val="00C232B0"/>
    <w:rsid w:val="00C24AF3"/>
    <w:rsid w:val="00C25799"/>
    <w:rsid w:val="00C37890"/>
    <w:rsid w:val="00C41A3A"/>
    <w:rsid w:val="00C56A47"/>
    <w:rsid w:val="00C62487"/>
    <w:rsid w:val="00C64EBF"/>
    <w:rsid w:val="00C66DA8"/>
    <w:rsid w:val="00C71D14"/>
    <w:rsid w:val="00C74805"/>
    <w:rsid w:val="00C82491"/>
    <w:rsid w:val="00C82C28"/>
    <w:rsid w:val="00C84DD3"/>
    <w:rsid w:val="00C851B5"/>
    <w:rsid w:val="00C87CB0"/>
    <w:rsid w:val="00C87CD4"/>
    <w:rsid w:val="00C90ADF"/>
    <w:rsid w:val="00C9350B"/>
    <w:rsid w:val="00C94B7C"/>
    <w:rsid w:val="00C96ED5"/>
    <w:rsid w:val="00CA010D"/>
    <w:rsid w:val="00CA1B85"/>
    <w:rsid w:val="00CA4203"/>
    <w:rsid w:val="00CA7A84"/>
    <w:rsid w:val="00CC19A8"/>
    <w:rsid w:val="00CC7FE0"/>
    <w:rsid w:val="00CD2E77"/>
    <w:rsid w:val="00CD5F3F"/>
    <w:rsid w:val="00CE2128"/>
    <w:rsid w:val="00CE51FE"/>
    <w:rsid w:val="00CE5E1D"/>
    <w:rsid w:val="00CF1424"/>
    <w:rsid w:val="00CF387E"/>
    <w:rsid w:val="00D00C0E"/>
    <w:rsid w:val="00D01D5A"/>
    <w:rsid w:val="00D04558"/>
    <w:rsid w:val="00D07781"/>
    <w:rsid w:val="00D10AF5"/>
    <w:rsid w:val="00D10DFA"/>
    <w:rsid w:val="00D13C05"/>
    <w:rsid w:val="00D1438E"/>
    <w:rsid w:val="00D148DE"/>
    <w:rsid w:val="00D211C7"/>
    <w:rsid w:val="00D2514F"/>
    <w:rsid w:val="00D268C5"/>
    <w:rsid w:val="00D30A90"/>
    <w:rsid w:val="00D313C6"/>
    <w:rsid w:val="00D42294"/>
    <w:rsid w:val="00D4437B"/>
    <w:rsid w:val="00D452B5"/>
    <w:rsid w:val="00D5143D"/>
    <w:rsid w:val="00D543F7"/>
    <w:rsid w:val="00D56194"/>
    <w:rsid w:val="00D57326"/>
    <w:rsid w:val="00D67E3B"/>
    <w:rsid w:val="00D7079F"/>
    <w:rsid w:val="00D70F14"/>
    <w:rsid w:val="00D767A4"/>
    <w:rsid w:val="00D90B64"/>
    <w:rsid w:val="00D938D7"/>
    <w:rsid w:val="00D941C2"/>
    <w:rsid w:val="00DA0AA7"/>
    <w:rsid w:val="00DA0B50"/>
    <w:rsid w:val="00DA6EB9"/>
    <w:rsid w:val="00DB5020"/>
    <w:rsid w:val="00DC02E8"/>
    <w:rsid w:val="00DC237D"/>
    <w:rsid w:val="00DC28BA"/>
    <w:rsid w:val="00DC37F3"/>
    <w:rsid w:val="00DC4D32"/>
    <w:rsid w:val="00DD114A"/>
    <w:rsid w:val="00DD1883"/>
    <w:rsid w:val="00DD5166"/>
    <w:rsid w:val="00DD78BC"/>
    <w:rsid w:val="00DE6644"/>
    <w:rsid w:val="00DE75BF"/>
    <w:rsid w:val="00DE7EDC"/>
    <w:rsid w:val="00DF31AD"/>
    <w:rsid w:val="00E05988"/>
    <w:rsid w:val="00E06223"/>
    <w:rsid w:val="00E119F3"/>
    <w:rsid w:val="00E1336F"/>
    <w:rsid w:val="00E13B34"/>
    <w:rsid w:val="00E167DB"/>
    <w:rsid w:val="00E2400D"/>
    <w:rsid w:val="00E36EE9"/>
    <w:rsid w:val="00E43A4E"/>
    <w:rsid w:val="00E63C3B"/>
    <w:rsid w:val="00E64608"/>
    <w:rsid w:val="00E7127C"/>
    <w:rsid w:val="00E7275B"/>
    <w:rsid w:val="00E72888"/>
    <w:rsid w:val="00E77AB1"/>
    <w:rsid w:val="00E97CA3"/>
    <w:rsid w:val="00EA01F2"/>
    <w:rsid w:val="00EA1C9F"/>
    <w:rsid w:val="00EA2156"/>
    <w:rsid w:val="00EB07B1"/>
    <w:rsid w:val="00EB42A7"/>
    <w:rsid w:val="00EB6E30"/>
    <w:rsid w:val="00EB71D4"/>
    <w:rsid w:val="00EB7BD1"/>
    <w:rsid w:val="00EC34E2"/>
    <w:rsid w:val="00EC6122"/>
    <w:rsid w:val="00ED5202"/>
    <w:rsid w:val="00EE0FE0"/>
    <w:rsid w:val="00EE6AC3"/>
    <w:rsid w:val="00EE73E5"/>
    <w:rsid w:val="00EF06ED"/>
    <w:rsid w:val="00EF0EC5"/>
    <w:rsid w:val="00EF1537"/>
    <w:rsid w:val="00EF33D7"/>
    <w:rsid w:val="00EF415B"/>
    <w:rsid w:val="00EF5E9D"/>
    <w:rsid w:val="00F07839"/>
    <w:rsid w:val="00F117E0"/>
    <w:rsid w:val="00F11F08"/>
    <w:rsid w:val="00F153B2"/>
    <w:rsid w:val="00F30356"/>
    <w:rsid w:val="00F342EE"/>
    <w:rsid w:val="00F34427"/>
    <w:rsid w:val="00F40745"/>
    <w:rsid w:val="00F411C1"/>
    <w:rsid w:val="00F411DB"/>
    <w:rsid w:val="00F41EF1"/>
    <w:rsid w:val="00F42E3B"/>
    <w:rsid w:val="00F42EE3"/>
    <w:rsid w:val="00F432C0"/>
    <w:rsid w:val="00F50354"/>
    <w:rsid w:val="00F525B0"/>
    <w:rsid w:val="00F56C29"/>
    <w:rsid w:val="00F56CEA"/>
    <w:rsid w:val="00F57838"/>
    <w:rsid w:val="00F749CC"/>
    <w:rsid w:val="00F7585A"/>
    <w:rsid w:val="00F76C72"/>
    <w:rsid w:val="00F809AE"/>
    <w:rsid w:val="00F82381"/>
    <w:rsid w:val="00F85FA0"/>
    <w:rsid w:val="00F86224"/>
    <w:rsid w:val="00F876A0"/>
    <w:rsid w:val="00FA0F6F"/>
    <w:rsid w:val="00FA24B5"/>
    <w:rsid w:val="00FA4C63"/>
    <w:rsid w:val="00FB452F"/>
    <w:rsid w:val="00FB6A8D"/>
    <w:rsid w:val="00FC2C54"/>
    <w:rsid w:val="00FD1477"/>
    <w:rsid w:val="00FD1BA7"/>
    <w:rsid w:val="00FD5413"/>
    <w:rsid w:val="00FD5F8B"/>
    <w:rsid w:val="00FD65D6"/>
    <w:rsid w:val="00FE2686"/>
    <w:rsid w:val="00FE4003"/>
    <w:rsid w:val="00FE751A"/>
    <w:rsid w:val="00FF0814"/>
    <w:rsid w:val="00FF5B29"/>
    <w:rsid w:val="00FF5B62"/>
    <w:rsid w:val="00FF5FF6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F4D573"/>
  <w15:docId w15:val="{18CC5C80-3F9B-4314-8773-C8CBB0E49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79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0C579A"/>
    <w:pPr>
      <w:keepNext/>
      <w:widowControl w:val="0"/>
      <w:overflowPunct w:val="0"/>
      <w:autoSpaceDE w:val="0"/>
      <w:autoSpaceDN w:val="0"/>
      <w:adjustRightInd w:val="0"/>
      <w:ind w:firstLine="2127"/>
      <w:textAlignment w:val="baseline"/>
    </w:pPr>
    <w:rPr>
      <w:b/>
      <w:sz w:val="20"/>
      <w:szCs w:val="20"/>
    </w:rPr>
  </w:style>
  <w:style w:type="paragraph" w:customStyle="1" w:styleId="2">
    <w:name w:val="заголовок 2"/>
    <w:basedOn w:val="a"/>
    <w:next w:val="a"/>
    <w:rsid w:val="000C579A"/>
    <w:pPr>
      <w:keepNext/>
      <w:widowControl w:val="0"/>
      <w:overflowPunct w:val="0"/>
      <w:autoSpaceDE w:val="0"/>
      <w:autoSpaceDN w:val="0"/>
      <w:adjustRightInd w:val="0"/>
      <w:ind w:firstLine="1985"/>
      <w:textAlignment w:val="baseline"/>
    </w:pPr>
    <w:rPr>
      <w:szCs w:val="20"/>
    </w:rPr>
  </w:style>
  <w:style w:type="paragraph" w:styleId="a3">
    <w:name w:val="Body Text Indent"/>
    <w:basedOn w:val="a"/>
    <w:link w:val="a4"/>
    <w:rsid w:val="000C579A"/>
    <w:pPr>
      <w:ind w:firstLine="748"/>
      <w:jc w:val="both"/>
    </w:pPr>
    <w:rPr>
      <w:sz w:val="28"/>
    </w:rPr>
  </w:style>
  <w:style w:type="paragraph" w:styleId="a5">
    <w:name w:val="Body Text"/>
    <w:basedOn w:val="a"/>
    <w:link w:val="a6"/>
    <w:rsid w:val="000C579A"/>
    <w:rPr>
      <w:sz w:val="28"/>
    </w:rPr>
  </w:style>
  <w:style w:type="paragraph" w:customStyle="1" w:styleId="10">
    <w:name w:val="Знак1"/>
    <w:basedOn w:val="a"/>
    <w:next w:val="a"/>
    <w:semiHidden/>
    <w:rsid w:val="000C579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Title">
    <w:name w:val="ConsPlusTitle"/>
    <w:rsid w:val="00F34427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7">
    <w:name w:val="footnote text"/>
    <w:basedOn w:val="a"/>
    <w:semiHidden/>
    <w:rsid w:val="00F34427"/>
    <w:rPr>
      <w:sz w:val="20"/>
      <w:szCs w:val="20"/>
    </w:rPr>
  </w:style>
  <w:style w:type="character" w:styleId="a8">
    <w:name w:val="footnote reference"/>
    <w:semiHidden/>
    <w:rsid w:val="00F34427"/>
    <w:rPr>
      <w:vertAlign w:val="superscript"/>
    </w:rPr>
  </w:style>
  <w:style w:type="paragraph" w:styleId="a9">
    <w:name w:val="header"/>
    <w:basedOn w:val="a"/>
    <w:rsid w:val="00D01D5A"/>
    <w:pPr>
      <w:tabs>
        <w:tab w:val="center" w:pos="4677"/>
        <w:tab w:val="right" w:pos="9355"/>
      </w:tabs>
    </w:pPr>
  </w:style>
  <w:style w:type="paragraph" w:styleId="aa">
    <w:name w:val="footer"/>
    <w:basedOn w:val="a"/>
    <w:rsid w:val="00D01D5A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53415E"/>
    <w:rPr>
      <w:rFonts w:ascii="Tahoma" w:hAnsi="Tahoma" w:cs="Tahoma"/>
      <w:sz w:val="16"/>
      <w:szCs w:val="16"/>
    </w:rPr>
  </w:style>
  <w:style w:type="paragraph" w:styleId="ac">
    <w:name w:val="endnote text"/>
    <w:basedOn w:val="a"/>
    <w:semiHidden/>
    <w:rsid w:val="00D2514F"/>
    <w:rPr>
      <w:sz w:val="20"/>
      <w:szCs w:val="20"/>
    </w:rPr>
  </w:style>
  <w:style w:type="character" w:styleId="ad">
    <w:name w:val="endnote reference"/>
    <w:semiHidden/>
    <w:rsid w:val="00D2514F"/>
    <w:rPr>
      <w:vertAlign w:val="superscript"/>
    </w:rPr>
  </w:style>
  <w:style w:type="character" w:customStyle="1" w:styleId="a6">
    <w:name w:val="Основной текст Знак"/>
    <w:link w:val="a5"/>
    <w:rsid w:val="000A5752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0A5752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B7503478B4C474555986E026D26F8ACA559B2FED0DC812C82EC8FE3770SBG" TargetMode="External"/><Relationship Id="rId13" Type="http://schemas.openxmlformats.org/officeDocument/2006/relationships/hyperlink" Target="consultantplus://offline/ref=D6988245159DDC310DF15C99E1EB0159010C1DE8CAA64B112CC011903ATCl4B" TargetMode="External"/><Relationship Id="rId18" Type="http://schemas.openxmlformats.org/officeDocument/2006/relationships/hyperlink" Target="consultantplus://offline/ref=D6988245159DDC310DF15C99E1EB0159010E1FECCCAC4B112CC011903AC44BEB682033374AD1EB3CT4l5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988245159DDC310DF15C99E1EB0159010F18EBCCA64B112CC011903AC44BEB682033374AD0EE36T4l0B" TargetMode="External"/><Relationship Id="rId17" Type="http://schemas.openxmlformats.org/officeDocument/2006/relationships/hyperlink" Target="consultantplus://offline/ref=D6988245159DDC310DF15C99E1EB0159010D1CEBC8AF4B112CC011903AC44BEB682033374AD0E839T4l4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6988245159DDC310DF15C99E1EB0159010E1FECCCAC4B112CC011903AC44BEB682033374AD1EB38T4l6B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988245159DDC310DF15C99E1EB0159010E1FECCCAC4B112CC011903AC44BEB682033374AD1EB38T4l6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6988245159DDC310DF15C99E1EB0159010E1FECCCAC4B112CC011903AC44BEB682033344ATDl5B" TargetMode="External"/><Relationship Id="rId10" Type="http://schemas.openxmlformats.org/officeDocument/2006/relationships/hyperlink" Target="consultantplus://offline/ref=D6988245159DDC310DF15C99E1EB0159010E1FECCCAC4B112CC011903AC44BEB682033344ATDl5B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6988245159DDC310DF15C99E1EB0159010E1FECCCAC4B112CC011903AC44BEB682033374AD1EB3CT4l5B" TargetMode="External"/><Relationship Id="rId14" Type="http://schemas.openxmlformats.org/officeDocument/2006/relationships/hyperlink" Target="consultantplus://offline/ref=D6988245159DDC310DF15C99E1EB0159010E1FECCCAC4B112CC011903AC44BEB682033374AD1EB3CT4l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9D8AA-30D8-47BB-9673-00D4FD9E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14</Pages>
  <Words>5277</Words>
  <Characters>30080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АДМИНСТРАЦИЯ   ГОРОДА  БЛАГОВЕЩЕНСКА</vt:lpstr>
    </vt:vector>
  </TitlesOfParts>
  <Company>Финуправление</Company>
  <LinksUpToDate>false</LinksUpToDate>
  <CharactersWithSpaces>35287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АДМИНСТРАЦИЯ   ГОРОДА  БЛАГОВЕЩЕНСКА</dc:title>
  <dc:creator>Щекина</dc:creator>
  <cp:lastModifiedBy>Пользователь Windows</cp:lastModifiedBy>
  <cp:revision>124</cp:revision>
  <cp:lastPrinted>2020-01-31T07:32:00Z</cp:lastPrinted>
  <dcterms:created xsi:type="dcterms:W3CDTF">2017-03-16T08:57:00Z</dcterms:created>
  <dcterms:modified xsi:type="dcterms:W3CDTF">2020-01-31T07:32:00Z</dcterms:modified>
</cp:coreProperties>
</file>